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92C3" w14:textId="30B9C7B8" w:rsidR="004F5856" w:rsidRPr="00EC6F1D" w:rsidRDefault="004F5856" w:rsidP="00A32BDA">
      <w:pPr>
        <w:spacing w:line="276" w:lineRule="auto"/>
        <w:rPr>
          <w:rFonts w:ascii="Poppins" w:hAnsi="Poppins" w:cs="Poppins"/>
          <w:sz w:val="18"/>
          <w:szCs w:val="18"/>
        </w:rPr>
      </w:pPr>
      <w:r w:rsidRPr="00EC6F1D">
        <w:rPr>
          <w:rFonts w:ascii="Poppins" w:hAnsi="Poppins" w:cs="Poppins"/>
          <w:sz w:val="18"/>
          <w:szCs w:val="18"/>
        </w:rPr>
        <w:t xml:space="preserve">Mellem 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Tekst3"/>
            <w:enabled/>
            <w:calcOnExit w:val="0"/>
            <w:textInput>
              <w:default w:val="[Indsæt produktionsselskab]"/>
            </w:textInput>
          </w:ffData>
        </w:fldChar>
      </w:r>
      <w:bookmarkStart w:id="0" w:name="Tekst3"/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noProof/>
          <w:sz w:val="18"/>
          <w:szCs w:val="18"/>
        </w:rPr>
        <w:t>[Indsæt produktionsselskab]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bookmarkEnd w:id="0"/>
      <w:r w:rsidRPr="00EC6F1D">
        <w:rPr>
          <w:rFonts w:ascii="Poppins" w:hAnsi="Poppins" w:cs="Poppins"/>
          <w:sz w:val="18"/>
          <w:szCs w:val="18"/>
        </w:rPr>
        <w:t xml:space="preserve"> (</w:t>
      </w:r>
      <w:r w:rsidR="004D2013">
        <w:rPr>
          <w:rFonts w:ascii="Poppins" w:hAnsi="Poppins" w:cs="Poppins"/>
          <w:i/>
          <w:iCs/>
          <w:sz w:val="18"/>
          <w:szCs w:val="18"/>
        </w:rPr>
        <w:t>P</w:t>
      </w:r>
      <w:r w:rsidR="00027513">
        <w:rPr>
          <w:rFonts w:ascii="Poppins" w:hAnsi="Poppins" w:cs="Poppins"/>
          <w:i/>
          <w:iCs/>
          <w:sz w:val="18"/>
          <w:szCs w:val="18"/>
        </w:rPr>
        <w:t>roducenten</w:t>
      </w:r>
      <w:r w:rsidRPr="00EC6F1D">
        <w:rPr>
          <w:rFonts w:ascii="Poppins" w:hAnsi="Poppins" w:cs="Poppins"/>
          <w:sz w:val="18"/>
          <w:szCs w:val="18"/>
        </w:rPr>
        <w:t xml:space="preserve">) i det følgende kaldet produktionsselskabet og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medarbejderens navn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noProof/>
          <w:sz w:val="18"/>
          <w:szCs w:val="18"/>
        </w:rPr>
        <w:t>[Indsæt medarbejderens navn]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bCs/>
          <w:sz w:val="18"/>
          <w:szCs w:val="18"/>
        </w:rPr>
        <w:t xml:space="preserve"> (</w:t>
      </w:r>
      <w:r w:rsidR="004D2013">
        <w:rPr>
          <w:rFonts w:ascii="Poppins" w:hAnsi="Poppins" w:cs="Poppins"/>
          <w:bCs/>
          <w:i/>
          <w:iCs/>
          <w:sz w:val="18"/>
          <w:szCs w:val="18"/>
        </w:rPr>
        <w:t>Medarbejderen</w:t>
      </w:r>
      <w:r w:rsidRPr="00EC6F1D">
        <w:rPr>
          <w:rFonts w:ascii="Poppins" w:hAnsi="Poppins" w:cs="Poppins"/>
          <w:bCs/>
          <w:sz w:val="18"/>
          <w:szCs w:val="18"/>
        </w:rPr>
        <w:t xml:space="preserve">) </w:t>
      </w:r>
      <w:r w:rsidRPr="00EC6F1D">
        <w:rPr>
          <w:rFonts w:ascii="Poppins" w:hAnsi="Poppins" w:cs="Poppins"/>
          <w:sz w:val="18"/>
          <w:szCs w:val="18"/>
        </w:rPr>
        <w:t>i det følgende kaldet Medarbejderen, er der dags dato indgået følgende aftale, som beror på ”</w:t>
      </w:r>
      <w:r w:rsidRPr="00EC6F1D">
        <w:rPr>
          <w:rFonts w:ascii="Poppins" w:hAnsi="Poppins" w:cs="Poppins"/>
          <w:i/>
          <w:iCs/>
          <w:sz w:val="18"/>
          <w:szCs w:val="18"/>
        </w:rPr>
        <w:t>Reklamefilmsoverenskomsten mellem Producentforeningen og FAF af 1. januar 2024</w:t>
      </w:r>
      <w:r w:rsidRPr="00EC6F1D">
        <w:rPr>
          <w:rFonts w:ascii="Poppins" w:hAnsi="Poppins" w:cs="Poppins"/>
          <w:sz w:val="18"/>
          <w:szCs w:val="18"/>
        </w:rPr>
        <w:t xml:space="preserve">”.  </w:t>
      </w:r>
    </w:p>
    <w:p w14:paraId="0B3AA6C2" w14:textId="77777777" w:rsidR="00257E2F" w:rsidRPr="00EC6F1D" w:rsidRDefault="00257E2F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5E1C0280" w14:textId="05C7662B" w:rsidR="000261B0" w:rsidRPr="00EC6F1D" w:rsidRDefault="004F5856" w:rsidP="00A32BDA">
      <w:pPr>
        <w:pStyle w:val="Listeafsnit"/>
        <w:numPr>
          <w:ilvl w:val="0"/>
          <w:numId w:val="3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 w:rsidRPr="00EC6F1D">
        <w:rPr>
          <w:rFonts w:ascii="Poppins" w:hAnsi="Poppins" w:cs="Poppins"/>
          <w:b/>
          <w:sz w:val="18"/>
          <w:szCs w:val="18"/>
        </w:rPr>
        <w:t xml:space="preserve">OPTIONENS ARBEJDSBESKRIVELSE M.V. </w:t>
      </w:r>
    </w:p>
    <w:p w14:paraId="694818A6" w14:textId="64A48B9B" w:rsidR="004F5856" w:rsidRPr="00EC6F1D" w:rsidRDefault="004F5856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EC6F1D">
        <w:rPr>
          <w:rFonts w:ascii="Poppins" w:hAnsi="Poppins" w:cs="Poppins"/>
          <w:sz w:val="18"/>
          <w:szCs w:val="18"/>
        </w:rPr>
        <w:t xml:space="preserve">Produktionsselskabet engagerer Medarbejderen som </w:t>
      </w:r>
      <w:r w:rsidR="004D2013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Medarbejderens stilling]"/>
            </w:textInput>
          </w:ffData>
        </w:fldChar>
      </w:r>
      <w:r w:rsidR="004D2013">
        <w:rPr>
          <w:rFonts w:ascii="Poppins" w:hAnsi="Poppins" w:cs="Poppins"/>
          <w:sz w:val="18"/>
          <w:szCs w:val="18"/>
        </w:rPr>
        <w:instrText xml:space="preserve"> FORMTEXT </w:instrText>
      </w:r>
      <w:r w:rsidR="004D2013">
        <w:rPr>
          <w:rFonts w:ascii="Poppins" w:hAnsi="Poppins" w:cs="Poppins"/>
          <w:sz w:val="18"/>
          <w:szCs w:val="18"/>
        </w:rPr>
      </w:r>
      <w:r w:rsidR="004D2013">
        <w:rPr>
          <w:rFonts w:ascii="Poppins" w:hAnsi="Poppins" w:cs="Poppins"/>
          <w:sz w:val="18"/>
          <w:szCs w:val="18"/>
        </w:rPr>
        <w:fldChar w:fldCharType="separate"/>
      </w:r>
      <w:r w:rsidR="004D2013">
        <w:rPr>
          <w:rFonts w:ascii="Poppins" w:hAnsi="Poppins" w:cs="Poppins"/>
          <w:noProof/>
          <w:sz w:val="18"/>
          <w:szCs w:val="18"/>
        </w:rPr>
        <w:t>[Indsæt Medarbejderens stilling]</w:t>
      </w:r>
      <w:r w:rsidR="004D2013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 (</w:t>
      </w:r>
      <w:r w:rsidRPr="00EC6F1D">
        <w:rPr>
          <w:rFonts w:ascii="Poppins" w:hAnsi="Poppins" w:cs="Poppins"/>
          <w:i/>
          <w:iCs/>
          <w:sz w:val="18"/>
          <w:szCs w:val="18"/>
        </w:rPr>
        <w:t>kreditering</w:t>
      </w:r>
      <w:r w:rsidRPr="00EC6F1D">
        <w:rPr>
          <w:rFonts w:ascii="Poppins" w:hAnsi="Poppins" w:cs="Poppins"/>
          <w:sz w:val="18"/>
          <w:szCs w:val="18"/>
        </w:rPr>
        <w:t xml:space="preserve">) i en reklamefilmsproduktion for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kundenavn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noProof/>
          <w:sz w:val="18"/>
          <w:szCs w:val="18"/>
        </w:rPr>
        <w:t>[Indsæt kundenavn]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 (</w:t>
      </w:r>
      <w:r w:rsidRPr="00EC6F1D">
        <w:rPr>
          <w:rFonts w:ascii="Poppins" w:hAnsi="Poppins" w:cs="Poppins"/>
          <w:bCs/>
          <w:i/>
          <w:iCs/>
          <w:sz w:val="18"/>
          <w:szCs w:val="18"/>
        </w:rPr>
        <w:t>kunde</w:t>
      </w:r>
      <w:r w:rsidRPr="00EC6F1D">
        <w:rPr>
          <w:rFonts w:ascii="Poppins" w:hAnsi="Poppins" w:cs="Poppins"/>
          <w:bCs/>
          <w:sz w:val="18"/>
          <w:szCs w:val="18"/>
        </w:rPr>
        <w:t>)</w:t>
      </w:r>
      <w:r w:rsidRPr="00EC6F1D">
        <w:rPr>
          <w:rFonts w:ascii="Poppins" w:hAnsi="Poppins" w:cs="Poppins"/>
          <w:sz w:val="18"/>
          <w:szCs w:val="18"/>
        </w:rPr>
        <w:t xml:space="preserve">. Medarbejderen indplaceres i løngruppe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løngruppenummer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noProof/>
          <w:sz w:val="18"/>
          <w:szCs w:val="18"/>
        </w:rPr>
        <w:t>[Indsæt løngruppenummer]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. </w:t>
      </w:r>
    </w:p>
    <w:p w14:paraId="1659DFC4" w14:textId="77777777" w:rsidR="00B17481" w:rsidRPr="00EC6F1D" w:rsidRDefault="00B17481" w:rsidP="00A32BDA">
      <w:pPr>
        <w:spacing w:after="40" w:line="276" w:lineRule="auto"/>
        <w:rPr>
          <w:rFonts w:ascii="Poppins" w:hAnsi="Poppins" w:cs="Poppins"/>
          <w:b/>
          <w:bCs/>
          <w:sz w:val="18"/>
          <w:szCs w:val="18"/>
        </w:rPr>
      </w:pPr>
    </w:p>
    <w:p w14:paraId="2B28712E" w14:textId="44F69DE4" w:rsidR="000261B0" w:rsidRPr="00EC6F1D" w:rsidRDefault="004F5856" w:rsidP="00A32BDA">
      <w:pPr>
        <w:pStyle w:val="Listeafsnit"/>
        <w:numPr>
          <w:ilvl w:val="0"/>
          <w:numId w:val="3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 w:rsidRPr="00EC6F1D">
        <w:rPr>
          <w:rFonts w:ascii="Poppins" w:hAnsi="Poppins" w:cs="Poppins"/>
          <w:b/>
          <w:bCs/>
          <w:sz w:val="18"/>
          <w:szCs w:val="18"/>
        </w:rPr>
        <w:t xml:space="preserve">OPTIONENS </w:t>
      </w:r>
      <w:r w:rsidRPr="00EC6F1D">
        <w:rPr>
          <w:rFonts w:ascii="Poppins" w:hAnsi="Poppins" w:cs="Poppins"/>
          <w:b/>
          <w:sz w:val="18"/>
          <w:szCs w:val="18"/>
        </w:rPr>
        <w:t>A</w:t>
      </w:r>
      <w:r w:rsidRPr="00EC6F1D">
        <w:rPr>
          <w:rFonts w:ascii="Poppins" w:hAnsi="Poppins" w:cs="Poppins"/>
          <w:b/>
          <w:bCs/>
          <w:sz w:val="18"/>
          <w:szCs w:val="18"/>
        </w:rPr>
        <w:t xml:space="preserve">NSÆTTELSESPERIODE </w:t>
      </w:r>
    </w:p>
    <w:p w14:paraId="2CF43529" w14:textId="449ED91F" w:rsidR="004F5856" w:rsidRPr="00EC6F1D" w:rsidRDefault="004F5856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EC6F1D">
        <w:rPr>
          <w:rFonts w:ascii="Poppins" w:hAnsi="Poppins" w:cs="Poppins"/>
          <w:sz w:val="18"/>
          <w:szCs w:val="18"/>
        </w:rPr>
        <w:t xml:space="preserve">Medarbejderen er engageret på følgende dag(e) gældende fra d.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dato]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 t.o.m. d.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dato]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. Sammenlagt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ntal dage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antal dage]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 dag(e). </w:t>
      </w:r>
      <w:r w:rsidR="00EC6F1D" w:rsidRPr="00EC6F1D">
        <w:rPr>
          <w:rFonts w:ascii="Poppins" w:hAnsi="Poppins" w:cs="Poppins"/>
          <w:sz w:val="18"/>
          <w:szCs w:val="18"/>
        </w:rPr>
        <w:t>Dagene er fordelt som følger:</w:t>
      </w:r>
    </w:p>
    <w:p w14:paraId="2FA827E9" w14:textId="77777777" w:rsidR="004F5856" w:rsidRPr="00EC6F1D" w:rsidRDefault="004F5856" w:rsidP="00A32BDA">
      <w:pPr>
        <w:spacing w:after="40" w:line="276" w:lineRule="auto"/>
        <w:rPr>
          <w:rFonts w:ascii="Poppins" w:hAnsi="Poppins" w:cs="Poppins"/>
          <w:sz w:val="18"/>
          <w:szCs w:val="18"/>
          <w:u w:val="single"/>
        </w:rPr>
      </w:pPr>
      <w:r w:rsidRPr="00EC6F1D">
        <w:rPr>
          <w:rFonts w:ascii="Poppins" w:hAnsi="Poppins" w:cs="Poppins"/>
          <w:sz w:val="18"/>
          <w:szCs w:val="18"/>
          <w:u w:val="single"/>
        </w:rPr>
        <w:t>Forberedelse:</w:t>
      </w:r>
    </w:p>
    <w:p w14:paraId="610FD7BB" w14:textId="77777777" w:rsidR="004F5856" w:rsidRPr="00EC6F1D" w:rsidRDefault="004F5856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EC6F1D">
        <w:rPr>
          <w:rFonts w:ascii="Poppins" w:hAnsi="Poppins" w:cs="Poppins"/>
          <w:sz w:val="18"/>
          <w:szCs w:val="18"/>
        </w:rPr>
        <w:t xml:space="preserve">d.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dato]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 t.o.m. d.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dato]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. Samlet antal forberedelsesdage: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ntal dage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antal dage]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>.</w:t>
      </w:r>
    </w:p>
    <w:p w14:paraId="37D402B7" w14:textId="77777777" w:rsidR="004F5856" w:rsidRPr="00EC6F1D" w:rsidRDefault="004F5856" w:rsidP="00A32BDA">
      <w:pPr>
        <w:spacing w:after="40" w:line="276" w:lineRule="auto"/>
        <w:rPr>
          <w:rFonts w:ascii="Poppins" w:hAnsi="Poppins" w:cs="Poppins"/>
          <w:sz w:val="18"/>
          <w:szCs w:val="18"/>
          <w:u w:val="single"/>
        </w:rPr>
      </w:pPr>
      <w:r w:rsidRPr="00EC6F1D">
        <w:rPr>
          <w:rFonts w:ascii="Poppins" w:hAnsi="Poppins" w:cs="Poppins"/>
          <w:sz w:val="18"/>
          <w:szCs w:val="18"/>
          <w:u w:val="single"/>
        </w:rPr>
        <w:t>Optagelse:</w:t>
      </w:r>
    </w:p>
    <w:p w14:paraId="5B7901E4" w14:textId="77777777" w:rsidR="004F5856" w:rsidRPr="00EC6F1D" w:rsidRDefault="004F5856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EC6F1D">
        <w:rPr>
          <w:rFonts w:ascii="Poppins" w:hAnsi="Poppins" w:cs="Poppins"/>
          <w:sz w:val="18"/>
          <w:szCs w:val="18"/>
        </w:rPr>
        <w:t xml:space="preserve">d.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dato]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 t.o.m. d.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dato]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. Samlet antal optagelsesdage: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ntal dage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antal dage]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>.</w:t>
      </w:r>
    </w:p>
    <w:p w14:paraId="4C4A78BF" w14:textId="47C7137B" w:rsidR="004F5856" w:rsidRPr="00EC6F1D" w:rsidRDefault="00ED02EE" w:rsidP="00A32BDA">
      <w:pPr>
        <w:spacing w:after="40" w:line="276" w:lineRule="auto"/>
        <w:rPr>
          <w:rFonts w:ascii="Poppins" w:hAnsi="Poppins" w:cs="Poppins"/>
          <w:sz w:val="18"/>
          <w:szCs w:val="18"/>
          <w:u w:val="single"/>
        </w:rPr>
      </w:pPr>
      <w:r>
        <w:rPr>
          <w:rFonts w:ascii="Poppins" w:hAnsi="Poppins" w:cs="Poppins"/>
          <w:sz w:val="18"/>
          <w:szCs w:val="18"/>
          <w:u w:val="single"/>
        </w:rPr>
        <w:t>Afrigning</w:t>
      </w:r>
      <w:r w:rsidR="004F5856" w:rsidRPr="00EC6F1D">
        <w:rPr>
          <w:rFonts w:ascii="Poppins" w:hAnsi="Poppins" w:cs="Poppins"/>
          <w:sz w:val="18"/>
          <w:szCs w:val="18"/>
          <w:u w:val="single"/>
        </w:rPr>
        <w:t>:</w:t>
      </w:r>
    </w:p>
    <w:p w14:paraId="600706F5" w14:textId="2699CDE3" w:rsidR="004F5856" w:rsidRPr="00EC6F1D" w:rsidRDefault="004F5856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EC6F1D">
        <w:rPr>
          <w:rFonts w:ascii="Poppins" w:hAnsi="Poppins" w:cs="Poppins"/>
          <w:sz w:val="18"/>
          <w:szCs w:val="18"/>
        </w:rPr>
        <w:t xml:space="preserve">d.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dato]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 t.o.m. d.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dato]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>. Samlet antal</w:t>
      </w:r>
      <w:r w:rsidR="00533F16">
        <w:rPr>
          <w:rFonts w:ascii="Poppins" w:hAnsi="Poppins" w:cs="Poppins"/>
          <w:sz w:val="18"/>
          <w:szCs w:val="18"/>
        </w:rPr>
        <w:t xml:space="preserve"> afrignings</w:t>
      </w:r>
      <w:r w:rsidRPr="00EC6F1D">
        <w:rPr>
          <w:rFonts w:ascii="Poppins" w:hAnsi="Poppins" w:cs="Poppins"/>
          <w:sz w:val="18"/>
          <w:szCs w:val="18"/>
        </w:rPr>
        <w:t xml:space="preserve">dage: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ntal dage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antal dage]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>.</w:t>
      </w:r>
    </w:p>
    <w:p w14:paraId="08A2E177" w14:textId="77777777" w:rsidR="004F5856" w:rsidRPr="00EC6F1D" w:rsidRDefault="004F5856" w:rsidP="00A32BDA">
      <w:pPr>
        <w:spacing w:after="40" w:line="276" w:lineRule="auto"/>
        <w:rPr>
          <w:rFonts w:ascii="Poppins" w:hAnsi="Poppins" w:cs="Poppins"/>
          <w:sz w:val="18"/>
          <w:szCs w:val="18"/>
          <w:u w:val="single"/>
        </w:rPr>
      </w:pPr>
      <w:r w:rsidRPr="00EC6F1D">
        <w:rPr>
          <w:rFonts w:ascii="Poppins" w:hAnsi="Poppins" w:cs="Poppins"/>
          <w:sz w:val="18"/>
          <w:szCs w:val="18"/>
          <w:u w:val="single"/>
        </w:rPr>
        <w:t>Rejse:</w:t>
      </w:r>
    </w:p>
    <w:p w14:paraId="6BB03A64" w14:textId="77777777" w:rsidR="004F5856" w:rsidRPr="00EC6F1D" w:rsidRDefault="004F5856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EC6F1D">
        <w:rPr>
          <w:rFonts w:ascii="Poppins" w:hAnsi="Poppins" w:cs="Poppins"/>
          <w:sz w:val="18"/>
          <w:szCs w:val="18"/>
        </w:rPr>
        <w:t xml:space="preserve">d.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dato]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 t.o.m. d.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dato]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 xml:space="preserve">. Samlet antal rejsedage: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ntal dage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sz w:val="18"/>
          <w:szCs w:val="18"/>
        </w:rPr>
        <w:t>[Indsæt antal dage]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>.</w:t>
      </w:r>
    </w:p>
    <w:p w14:paraId="62BCF5F4" w14:textId="77777777" w:rsidR="004F5856" w:rsidRPr="00EC6F1D" w:rsidRDefault="004F5856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06347393" w14:textId="77777777" w:rsidR="004F5856" w:rsidRPr="00EC6F1D" w:rsidRDefault="004F5856" w:rsidP="00A32BDA">
      <w:pPr>
        <w:spacing w:after="40" w:line="276" w:lineRule="auto"/>
        <w:rPr>
          <w:rFonts w:ascii="Poppins" w:hAnsi="Poppins" w:cs="Poppins"/>
          <w:b/>
          <w:sz w:val="18"/>
          <w:szCs w:val="18"/>
        </w:rPr>
      </w:pPr>
      <w:r w:rsidRPr="00EC6F1D">
        <w:rPr>
          <w:rFonts w:ascii="Poppins" w:hAnsi="Poppins" w:cs="Poppins"/>
          <w:b/>
          <w:sz w:val="18"/>
          <w:szCs w:val="18"/>
        </w:rPr>
        <w:t>Noter:</w:t>
      </w:r>
    </w:p>
    <w:p w14:paraId="25429164" w14:textId="77777777" w:rsidR="004F5856" w:rsidRPr="00EC6F1D" w:rsidRDefault="004F5856" w:rsidP="00A32BDA">
      <w:pPr>
        <w:pBdr>
          <w:bottom w:val="single" w:sz="12" w:space="1" w:color="auto"/>
        </w:pBdr>
        <w:spacing w:after="40" w:line="276" w:lineRule="auto"/>
        <w:rPr>
          <w:rFonts w:ascii="Poppins" w:hAnsi="Poppins" w:cs="Poppins"/>
          <w:bCs/>
          <w:sz w:val="18"/>
          <w:szCs w:val="18"/>
        </w:rPr>
      </w:pPr>
    </w:p>
    <w:p w14:paraId="05D06BA5" w14:textId="77777777" w:rsidR="004F5856" w:rsidRPr="00EC6F1D" w:rsidRDefault="004F5856" w:rsidP="00A32BDA">
      <w:pPr>
        <w:spacing w:after="40" w:line="276" w:lineRule="auto"/>
        <w:rPr>
          <w:rFonts w:ascii="Poppins" w:hAnsi="Poppins" w:cs="Poppins"/>
          <w:b/>
          <w:sz w:val="18"/>
          <w:szCs w:val="18"/>
        </w:rPr>
      </w:pPr>
    </w:p>
    <w:p w14:paraId="3D64C1F9" w14:textId="77777777" w:rsidR="00FE14EC" w:rsidRPr="00EC6F1D" w:rsidRDefault="00FE14EC" w:rsidP="00A32BDA">
      <w:pPr>
        <w:pBdr>
          <w:bottom w:val="single" w:sz="12" w:space="1" w:color="auto"/>
        </w:pBdr>
        <w:spacing w:after="40" w:line="276" w:lineRule="auto"/>
        <w:rPr>
          <w:rFonts w:ascii="Poppins" w:hAnsi="Poppins" w:cs="Poppins"/>
          <w:b/>
          <w:sz w:val="18"/>
          <w:szCs w:val="18"/>
        </w:rPr>
      </w:pPr>
    </w:p>
    <w:p w14:paraId="4EAC6367" w14:textId="77777777" w:rsidR="000261B0" w:rsidRPr="00EC6F1D" w:rsidRDefault="000261B0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58C7CBED" w14:textId="77777777" w:rsidR="00EC6F1D" w:rsidRPr="00EC6F1D" w:rsidRDefault="00EC6F1D" w:rsidP="00A32BDA">
      <w:pPr>
        <w:pStyle w:val="Listeafsnit"/>
        <w:numPr>
          <w:ilvl w:val="0"/>
          <w:numId w:val="3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 w:rsidRPr="00EC6F1D">
        <w:rPr>
          <w:rFonts w:ascii="Poppins" w:hAnsi="Poppins" w:cs="Poppins"/>
          <w:b/>
          <w:sz w:val="18"/>
          <w:szCs w:val="18"/>
        </w:rPr>
        <w:t xml:space="preserve">LØN </w:t>
      </w:r>
    </w:p>
    <w:p w14:paraId="2ED8BF6C" w14:textId="77777777" w:rsidR="004E625F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7373F6">
        <w:rPr>
          <w:rFonts w:ascii="Poppins" w:hAnsi="Poppins" w:cs="Poppins"/>
          <w:sz w:val="18"/>
          <w:szCs w:val="18"/>
          <w:highlight w:val="yellow"/>
        </w:rPr>
        <w:t>Hvis medarbejderen ansættes i løngruppe 2-5, anvendes nedenstående mulighed:</w:t>
      </w:r>
    </w:p>
    <w:p w14:paraId="4C345E96" w14:textId="77777777" w:rsidR="004E625F" w:rsidRPr="001C42DD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 xml:space="preserve">Medarbejderens minimumsløn udgør </w:t>
      </w:r>
      <w:r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minimumsløn for løngruppe]"/>
            </w:textInput>
          </w:ffData>
        </w:fldChar>
      </w:r>
      <w:r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Pr="001C42DD">
        <w:rPr>
          <w:rFonts w:ascii="Poppins" w:hAnsi="Poppins" w:cs="Poppins"/>
          <w:sz w:val="18"/>
          <w:szCs w:val="18"/>
        </w:rPr>
      </w:r>
      <w:r w:rsidRPr="001C42DD">
        <w:rPr>
          <w:rFonts w:ascii="Poppins" w:hAnsi="Poppins" w:cs="Poppins"/>
          <w:sz w:val="18"/>
          <w:szCs w:val="18"/>
        </w:rPr>
        <w:fldChar w:fldCharType="separate"/>
      </w:r>
      <w:r w:rsidRPr="001C42DD">
        <w:rPr>
          <w:rFonts w:ascii="Poppins" w:hAnsi="Poppins" w:cs="Poppins"/>
          <w:noProof/>
          <w:sz w:val="18"/>
          <w:szCs w:val="18"/>
        </w:rPr>
        <w:t>[Indsæt minimumsløn for løngruppe]</w:t>
      </w:r>
      <w:r w:rsidRP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 DKK pr. normalarbejdsdag. Hertil </w:t>
      </w:r>
      <w:r>
        <w:rPr>
          <w:rFonts w:ascii="Poppins" w:hAnsi="Poppins" w:cs="Poppins"/>
          <w:sz w:val="18"/>
          <w:szCs w:val="18"/>
        </w:rPr>
        <w:t xml:space="preserve">eventuelt </w:t>
      </w:r>
      <w:r w:rsidRPr="001C42DD">
        <w:rPr>
          <w:rFonts w:ascii="Poppins" w:hAnsi="Poppins" w:cs="Poppins"/>
          <w:sz w:val="18"/>
          <w:szCs w:val="18"/>
        </w:rPr>
        <w:t>personlig</w:t>
      </w:r>
      <w:r>
        <w:rPr>
          <w:rFonts w:ascii="Poppins" w:hAnsi="Poppins" w:cs="Poppins"/>
          <w:sz w:val="18"/>
          <w:szCs w:val="18"/>
        </w:rPr>
        <w:t>t</w:t>
      </w:r>
      <w:r w:rsidRPr="001C42DD">
        <w:rPr>
          <w:rFonts w:ascii="Poppins" w:hAnsi="Poppins" w:cs="Poppins"/>
          <w:sz w:val="18"/>
          <w:szCs w:val="18"/>
        </w:rPr>
        <w:t xml:space="preserve"> tillæg på </w:t>
      </w:r>
      <w:r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et personlige tillæg uden minimumsløn]"/>
            </w:textInput>
          </w:ffData>
        </w:fldChar>
      </w:r>
      <w:r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Pr="001C42DD">
        <w:rPr>
          <w:rFonts w:ascii="Poppins" w:hAnsi="Poppins" w:cs="Poppins"/>
          <w:sz w:val="18"/>
          <w:szCs w:val="18"/>
        </w:rPr>
      </w:r>
      <w:r w:rsidRPr="001C42DD">
        <w:rPr>
          <w:rFonts w:ascii="Poppins" w:hAnsi="Poppins" w:cs="Poppins"/>
          <w:sz w:val="18"/>
          <w:szCs w:val="18"/>
        </w:rPr>
        <w:fldChar w:fldCharType="separate"/>
      </w:r>
      <w:r w:rsidRPr="001C42DD">
        <w:rPr>
          <w:rFonts w:ascii="Poppins" w:hAnsi="Poppins" w:cs="Poppins"/>
          <w:noProof/>
          <w:sz w:val="18"/>
          <w:szCs w:val="18"/>
        </w:rPr>
        <w:t>[Indsæt det personlige tillæg uden minimumsløn]</w:t>
      </w:r>
      <w:r w:rsidRP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 DKK. Den samlede aftalte løn udgør i alt pr. normalarbejdsdag </w:t>
      </w:r>
      <w:r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en samlede aftalte løn (minimumsløn+personligt tillæg)]"/>
            </w:textInput>
          </w:ffData>
        </w:fldChar>
      </w:r>
      <w:r>
        <w:rPr>
          <w:rFonts w:ascii="Poppins" w:hAnsi="Poppins" w:cs="Poppins"/>
          <w:sz w:val="18"/>
          <w:szCs w:val="18"/>
        </w:rPr>
        <w:instrText xml:space="preserve"> FORMTEXT </w:instrText>
      </w:r>
      <w:r>
        <w:rPr>
          <w:rFonts w:ascii="Poppins" w:hAnsi="Poppins" w:cs="Poppins"/>
          <w:sz w:val="18"/>
          <w:szCs w:val="18"/>
        </w:rPr>
      </w:r>
      <w:r>
        <w:rPr>
          <w:rFonts w:ascii="Poppins" w:hAnsi="Poppins" w:cs="Poppins"/>
          <w:sz w:val="18"/>
          <w:szCs w:val="18"/>
        </w:rPr>
        <w:fldChar w:fldCharType="separate"/>
      </w:r>
      <w:r>
        <w:rPr>
          <w:rFonts w:ascii="Poppins" w:hAnsi="Poppins" w:cs="Poppins"/>
          <w:noProof/>
          <w:sz w:val="18"/>
          <w:szCs w:val="18"/>
        </w:rPr>
        <w:t>[Indsæt den samlede aftalte løn (minimumsløn+personligt tillæg)]</w:t>
      </w:r>
      <w:r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 DKK. </w:t>
      </w:r>
    </w:p>
    <w:p w14:paraId="101D7DDB" w14:textId="77777777" w:rsidR="004E625F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5671FA79" w14:textId="77777777" w:rsidR="004E625F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6DA2CB79" w14:textId="77777777" w:rsidR="004E625F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1964C0CB" w14:textId="77777777" w:rsidR="004E625F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7373F6">
        <w:rPr>
          <w:rFonts w:ascii="Poppins" w:hAnsi="Poppins" w:cs="Poppins"/>
          <w:sz w:val="18"/>
          <w:szCs w:val="18"/>
          <w:highlight w:val="yellow"/>
        </w:rPr>
        <w:lastRenderedPageBreak/>
        <w:t>Hvis medarbejderen ansættes i løngruppe 1</w:t>
      </w:r>
      <w:r>
        <w:rPr>
          <w:rFonts w:ascii="Poppins" w:hAnsi="Poppins" w:cs="Poppins"/>
          <w:sz w:val="18"/>
          <w:szCs w:val="18"/>
          <w:highlight w:val="yellow"/>
        </w:rPr>
        <w:t>,</w:t>
      </w:r>
      <w:r w:rsidRPr="007373F6">
        <w:rPr>
          <w:rFonts w:ascii="Poppins" w:hAnsi="Poppins" w:cs="Poppins"/>
          <w:sz w:val="18"/>
          <w:szCs w:val="18"/>
          <w:highlight w:val="yellow"/>
        </w:rPr>
        <w:t xml:space="preserve"> anvendes én af nedenstående muligheder:</w:t>
      </w:r>
    </w:p>
    <w:p w14:paraId="4944EB83" w14:textId="77777777" w:rsidR="004E625F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7383">
        <w:rPr>
          <w:rFonts w:ascii="Poppins" w:hAnsi="Poppins" w:cs="Poppins"/>
          <w:sz w:val="18"/>
          <w:szCs w:val="18"/>
        </w:rPr>
        <w:instrText xml:space="preserve"> FORMCHECKBOX </w:instrText>
      </w:r>
      <w:r w:rsidR="00000000">
        <w:rPr>
          <w:rFonts w:ascii="Poppins" w:hAnsi="Poppins" w:cs="Poppins"/>
          <w:sz w:val="18"/>
          <w:szCs w:val="18"/>
          <w:lang w:val="en-US"/>
        </w:rPr>
      </w:r>
      <w:r w:rsidR="00000000">
        <w:rPr>
          <w:rFonts w:ascii="Poppins" w:hAnsi="Poppins" w:cs="Poppins"/>
          <w:sz w:val="18"/>
          <w:szCs w:val="18"/>
          <w:lang w:val="en-US"/>
        </w:rPr>
        <w:fldChar w:fldCharType="separate"/>
      </w:r>
      <w:r>
        <w:rPr>
          <w:rFonts w:ascii="Poppins" w:hAnsi="Poppins" w:cs="Poppins"/>
          <w:sz w:val="18"/>
          <w:szCs w:val="18"/>
          <w:lang w:val="en-US"/>
        </w:rPr>
        <w:fldChar w:fldCharType="end"/>
      </w:r>
      <w:r w:rsidRPr="007A0078">
        <w:rPr>
          <w:rFonts w:ascii="Poppins" w:hAnsi="Poppins" w:cs="Poppins"/>
          <w:sz w:val="18"/>
          <w:szCs w:val="18"/>
        </w:rPr>
        <w:t xml:space="preserve"> </w:t>
      </w:r>
      <w:r>
        <w:rPr>
          <w:rFonts w:ascii="Poppins" w:hAnsi="Poppins" w:cs="Poppins"/>
          <w:sz w:val="18"/>
          <w:szCs w:val="18"/>
        </w:rPr>
        <w:t xml:space="preserve">Medarbejderens faste løn udgør </w:t>
      </w:r>
      <w:r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løn]"/>
            </w:textInput>
          </w:ffData>
        </w:fldChar>
      </w:r>
      <w:r>
        <w:rPr>
          <w:rFonts w:ascii="Poppins" w:hAnsi="Poppins" w:cs="Poppins"/>
          <w:sz w:val="18"/>
          <w:szCs w:val="18"/>
        </w:rPr>
        <w:instrText xml:space="preserve"> FORMTEXT </w:instrText>
      </w:r>
      <w:r>
        <w:rPr>
          <w:rFonts w:ascii="Poppins" w:hAnsi="Poppins" w:cs="Poppins"/>
          <w:sz w:val="18"/>
          <w:szCs w:val="18"/>
        </w:rPr>
      </w:r>
      <w:r>
        <w:rPr>
          <w:rFonts w:ascii="Poppins" w:hAnsi="Poppins" w:cs="Poppins"/>
          <w:sz w:val="18"/>
          <w:szCs w:val="18"/>
        </w:rPr>
        <w:fldChar w:fldCharType="separate"/>
      </w:r>
      <w:r>
        <w:rPr>
          <w:rFonts w:ascii="Poppins" w:hAnsi="Poppins" w:cs="Poppins"/>
          <w:noProof/>
          <w:sz w:val="18"/>
          <w:szCs w:val="18"/>
        </w:rPr>
        <w:t>[Indsæt løn]</w:t>
      </w:r>
      <w:r>
        <w:rPr>
          <w:rFonts w:ascii="Poppins" w:hAnsi="Poppins" w:cs="Poppins"/>
          <w:sz w:val="18"/>
          <w:szCs w:val="18"/>
        </w:rPr>
        <w:fldChar w:fldCharType="end"/>
      </w:r>
      <w:r>
        <w:rPr>
          <w:rFonts w:ascii="Poppins" w:hAnsi="Poppins" w:cs="Poppins"/>
          <w:sz w:val="18"/>
          <w:szCs w:val="18"/>
        </w:rPr>
        <w:t xml:space="preserve"> DKK pr. arbejdsdag.  </w:t>
      </w:r>
    </w:p>
    <w:p w14:paraId="740BCA2B" w14:textId="2B63DA51" w:rsidR="004E625F" w:rsidRPr="007373F6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Producenten og </w:t>
      </w:r>
      <w:r w:rsidR="00027513">
        <w:rPr>
          <w:rFonts w:ascii="Poppins" w:hAnsi="Poppins" w:cs="Poppins"/>
          <w:sz w:val="18"/>
          <w:szCs w:val="18"/>
        </w:rPr>
        <w:t>m</w:t>
      </w:r>
      <w:r>
        <w:rPr>
          <w:rFonts w:ascii="Poppins" w:hAnsi="Poppins" w:cs="Poppins"/>
          <w:sz w:val="18"/>
          <w:szCs w:val="18"/>
        </w:rPr>
        <w:t xml:space="preserve">edarbejderen er enige om, at overenskomstens regler om tillæg, diæter, pausekompensation, transport mv. ikke er gældende. </w:t>
      </w:r>
    </w:p>
    <w:p w14:paraId="0357BBB3" w14:textId="77777777" w:rsidR="004E625F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Producenten og medarbejderen har yderligere aftalt følgende: </w:t>
      </w:r>
    </w:p>
    <w:p w14:paraId="57C8810A" w14:textId="77777777" w:rsidR="004E625F" w:rsidRPr="001C42DD" w:rsidRDefault="004E625F" w:rsidP="004E625F">
      <w:pPr>
        <w:pBdr>
          <w:bottom w:val="single" w:sz="12" w:space="1" w:color="auto"/>
        </w:pBdr>
        <w:spacing w:after="40" w:line="276" w:lineRule="auto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ftale om overtid, diæter mv.]"/>
            </w:textInput>
          </w:ffData>
        </w:fldChar>
      </w:r>
      <w:r>
        <w:rPr>
          <w:rFonts w:ascii="Poppins" w:hAnsi="Poppins" w:cs="Poppins"/>
          <w:sz w:val="18"/>
          <w:szCs w:val="18"/>
        </w:rPr>
        <w:instrText xml:space="preserve"> FORMTEXT </w:instrText>
      </w:r>
      <w:r>
        <w:rPr>
          <w:rFonts w:ascii="Poppins" w:hAnsi="Poppins" w:cs="Poppins"/>
          <w:sz w:val="18"/>
          <w:szCs w:val="18"/>
        </w:rPr>
      </w:r>
      <w:r>
        <w:rPr>
          <w:rFonts w:ascii="Poppins" w:hAnsi="Poppins" w:cs="Poppins"/>
          <w:sz w:val="18"/>
          <w:szCs w:val="18"/>
        </w:rPr>
        <w:fldChar w:fldCharType="separate"/>
      </w:r>
      <w:r>
        <w:rPr>
          <w:rFonts w:ascii="Poppins" w:hAnsi="Poppins" w:cs="Poppins"/>
          <w:noProof/>
          <w:sz w:val="18"/>
          <w:szCs w:val="18"/>
        </w:rPr>
        <w:t>[Indsæt aftale om overtid, diæter mv.]</w:t>
      </w:r>
      <w:r>
        <w:rPr>
          <w:rFonts w:ascii="Poppins" w:hAnsi="Poppins" w:cs="Poppins"/>
          <w:sz w:val="18"/>
          <w:szCs w:val="18"/>
        </w:rPr>
        <w:fldChar w:fldCharType="end"/>
      </w:r>
    </w:p>
    <w:p w14:paraId="420B539E" w14:textId="77777777" w:rsidR="004E625F" w:rsidRPr="001C42DD" w:rsidRDefault="004E625F" w:rsidP="004E625F">
      <w:pPr>
        <w:spacing w:after="40" w:line="276" w:lineRule="auto"/>
        <w:rPr>
          <w:rFonts w:ascii="Poppins" w:hAnsi="Poppins" w:cs="Poppins"/>
          <w:b/>
          <w:sz w:val="18"/>
          <w:szCs w:val="18"/>
        </w:rPr>
      </w:pPr>
    </w:p>
    <w:p w14:paraId="4793BF52" w14:textId="77777777" w:rsidR="004E625F" w:rsidRPr="001C42DD" w:rsidRDefault="004E625F" w:rsidP="004E625F">
      <w:pPr>
        <w:pBdr>
          <w:bottom w:val="single" w:sz="12" w:space="1" w:color="auto"/>
        </w:pBdr>
        <w:spacing w:after="40" w:line="276" w:lineRule="auto"/>
        <w:rPr>
          <w:rFonts w:ascii="Poppins" w:hAnsi="Poppins" w:cs="Poppins"/>
          <w:b/>
          <w:sz w:val="18"/>
          <w:szCs w:val="18"/>
        </w:rPr>
      </w:pPr>
    </w:p>
    <w:p w14:paraId="0A1F8E59" w14:textId="77777777" w:rsidR="004E625F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77A4B2D6" w14:textId="77777777" w:rsidR="004E625F" w:rsidRPr="009C48B0" w:rsidRDefault="004E625F" w:rsidP="004E625F">
      <w:pPr>
        <w:spacing w:after="40" w:line="276" w:lineRule="auto"/>
        <w:rPr>
          <w:rFonts w:ascii="Poppins" w:hAnsi="Poppins" w:cs="Poppins"/>
          <w:color w:val="FF0000"/>
          <w:sz w:val="18"/>
          <w:szCs w:val="18"/>
        </w:rPr>
      </w:pPr>
      <w:r w:rsidRPr="007373F6">
        <w:rPr>
          <w:rFonts w:ascii="Poppins" w:hAnsi="Poppins" w:cs="Poppins"/>
          <w:sz w:val="18"/>
          <w:szCs w:val="18"/>
          <w:highlight w:val="yellow"/>
        </w:rPr>
        <w:t>Eller</w:t>
      </w:r>
    </w:p>
    <w:p w14:paraId="046DB907" w14:textId="77777777" w:rsidR="004E625F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7383">
        <w:rPr>
          <w:rFonts w:ascii="Poppins" w:hAnsi="Poppins" w:cs="Poppins"/>
          <w:sz w:val="18"/>
          <w:szCs w:val="18"/>
        </w:rPr>
        <w:instrText xml:space="preserve"> FORMCHECKBOX </w:instrText>
      </w:r>
      <w:r w:rsidR="00000000">
        <w:rPr>
          <w:rFonts w:ascii="Poppins" w:hAnsi="Poppins" w:cs="Poppins"/>
          <w:sz w:val="18"/>
          <w:szCs w:val="18"/>
          <w:lang w:val="en-US"/>
        </w:rPr>
      </w:r>
      <w:r w:rsidR="00000000">
        <w:rPr>
          <w:rFonts w:ascii="Poppins" w:hAnsi="Poppins" w:cs="Poppins"/>
          <w:sz w:val="18"/>
          <w:szCs w:val="18"/>
          <w:lang w:val="en-US"/>
        </w:rPr>
        <w:fldChar w:fldCharType="separate"/>
      </w:r>
      <w:r>
        <w:rPr>
          <w:rFonts w:ascii="Poppins" w:hAnsi="Poppins" w:cs="Poppins"/>
          <w:sz w:val="18"/>
          <w:szCs w:val="18"/>
          <w:lang w:val="en-US"/>
        </w:rPr>
        <w:fldChar w:fldCharType="end"/>
      </w:r>
      <w:r w:rsidRPr="00784EA8">
        <w:rPr>
          <w:rFonts w:ascii="Poppins" w:hAnsi="Poppins" w:cs="Poppins"/>
          <w:sz w:val="18"/>
          <w:szCs w:val="18"/>
        </w:rPr>
        <w:t xml:space="preserve"> </w:t>
      </w:r>
      <w:r>
        <w:rPr>
          <w:rFonts w:ascii="Poppins" w:hAnsi="Poppins" w:cs="Poppins"/>
          <w:sz w:val="18"/>
          <w:szCs w:val="18"/>
        </w:rPr>
        <w:t xml:space="preserve">Medarbejderens løn udgør </w:t>
      </w:r>
      <w:r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en aftalte løn]"/>
            </w:textInput>
          </w:ffData>
        </w:fldChar>
      </w:r>
      <w:r>
        <w:rPr>
          <w:rFonts w:ascii="Poppins" w:hAnsi="Poppins" w:cs="Poppins"/>
          <w:sz w:val="18"/>
          <w:szCs w:val="18"/>
        </w:rPr>
        <w:instrText xml:space="preserve"> FORMTEXT </w:instrText>
      </w:r>
      <w:r>
        <w:rPr>
          <w:rFonts w:ascii="Poppins" w:hAnsi="Poppins" w:cs="Poppins"/>
          <w:sz w:val="18"/>
          <w:szCs w:val="18"/>
        </w:rPr>
      </w:r>
      <w:r>
        <w:rPr>
          <w:rFonts w:ascii="Poppins" w:hAnsi="Poppins" w:cs="Poppins"/>
          <w:sz w:val="18"/>
          <w:szCs w:val="18"/>
        </w:rPr>
        <w:fldChar w:fldCharType="separate"/>
      </w:r>
      <w:r>
        <w:rPr>
          <w:rFonts w:ascii="Poppins" w:hAnsi="Poppins" w:cs="Poppins"/>
          <w:noProof/>
          <w:sz w:val="18"/>
          <w:szCs w:val="18"/>
        </w:rPr>
        <w:t>[Indsæt den aftalte løn]</w:t>
      </w:r>
      <w:r>
        <w:rPr>
          <w:rFonts w:ascii="Poppins" w:hAnsi="Poppins" w:cs="Poppins"/>
          <w:sz w:val="18"/>
          <w:szCs w:val="18"/>
        </w:rPr>
        <w:fldChar w:fldCharType="end"/>
      </w:r>
      <w:r>
        <w:rPr>
          <w:rFonts w:ascii="Poppins" w:hAnsi="Poppins" w:cs="Poppins"/>
          <w:sz w:val="18"/>
          <w:szCs w:val="18"/>
        </w:rPr>
        <w:t xml:space="preserve"> DKK for normalarbejdsdagen. </w:t>
      </w:r>
    </w:p>
    <w:p w14:paraId="005FE9A2" w14:textId="77777777" w:rsidR="004E625F" w:rsidRPr="00AC7504" w:rsidRDefault="004E625F" w:rsidP="004E625F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784EA8">
        <w:rPr>
          <w:rFonts w:ascii="Poppins" w:hAnsi="Poppins" w:cs="Poppins"/>
          <w:color w:val="000000" w:themeColor="text1"/>
          <w:sz w:val="18"/>
          <w:szCs w:val="18"/>
        </w:rPr>
        <w:t xml:space="preserve">Øvrig afregning følger reklamefilmsoverenskomstens </w:t>
      </w:r>
      <w:r w:rsidRPr="00B740A4">
        <w:rPr>
          <w:rFonts w:ascii="Poppins" w:hAnsi="Poppins" w:cs="Poppins"/>
          <w:color w:val="000000" w:themeColor="text1"/>
          <w:sz w:val="18"/>
          <w:szCs w:val="18"/>
        </w:rPr>
        <w:t xml:space="preserve">regler og lønberegneren.  </w:t>
      </w:r>
    </w:p>
    <w:p w14:paraId="6C8CB21F" w14:textId="77777777" w:rsidR="00EC6F1D" w:rsidRPr="00EC6F1D" w:rsidRDefault="00EC6F1D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556E1BAA" w14:textId="77777777" w:rsidR="00EC6F1D" w:rsidRPr="00EC6F1D" w:rsidRDefault="00EC6F1D" w:rsidP="00A32BDA">
      <w:pPr>
        <w:pStyle w:val="Listeafsnit"/>
        <w:numPr>
          <w:ilvl w:val="0"/>
          <w:numId w:val="3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 w:rsidRPr="00EC6F1D">
        <w:rPr>
          <w:rFonts w:ascii="Poppins" w:hAnsi="Poppins" w:cs="Poppins"/>
          <w:b/>
          <w:sz w:val="18"/>
          <w:szCs w:val="18"/>
        </w:rPr>
        <w:t xml:space="preserve">ARBEJDSTID </w:t>
      </w:r>
    </w:p>
    <w:p w14:paraId="43268DD5" w14:textId="6C9A3BE8" w:rsidR="0008387E" w:rsidRPr="00EC6F1D" w:rsidRDefault="00EC7750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EC6F1D">
        <w:rPr>
          <w:rFonts w:ascii="Poppins" w:hAnsi="Poppins" w:cs="Poppins"/>
          <w:sz w:val="18"/>
          <w:szCs w:val="18"/>
        </w:rPr>
        <w:t>Normalarbejdsdagen</w:t>
      </w:r>
      <w:r w:rsidR="0008387E" w:rsidRPr="00EC6F1D">
        <w:rPr>
          <w:rFonts w:ascii="Poppins" w:hAnsi="Poppins" w:cs="Poppins"/>
          <w:sz w:val="18"/>
          <w:szCs w:val="18"/>
        </w:rPr>
        <w:t xml:space="preserve"> er 8 timer pr. dag, jf. overenskomstens § 4, stk. 1. Arbejde herudover aflønnes efter overenskomstens §§ 4-7.</w:t>
      </w:r>
    </w:p>
    <w:p w14:paraId="2B5D0076" w14:textId="77777777" w:rsidR="000261B0" w:rsidRPr="00EC6F1D" w:rsidRDefault="000261B0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32BB1DC1" w14:textId="77777777" w:rsidR="00EC6F1D" w:rsidRPr="00EC6F1D" w:rsidRDefault="00EC6F1D" w:rsidP="00A32BDA">
      <w:pPr>
        <w:pStyle w:val="Listeafsnit"/>
        <w:numPr>
          <w:ilvl w:val="0"/>
          <w:numId w:val="3"/>
        </w:numPr>
        <w:spacing w:after="40" w:line="276" w:lineRule="auto"/>
        <w:ind w:left="567" w:hanging="567"/>
        <w:jc w:val="both"/>
        <w:rPr>
          <w:rFonts w:ascii="Poppins" w:hAnsi="Poppins" w:cs="Poppins"/>
          <w:b/>
          <w:sz w:val="18"/>
          <w:szCs w:val="18"/>
        </w:rPr>
      </w:pPr>
      <w:r w:rsidRPr="00EC6F1D">
        <w:rPr>
          <w:rFonts w:ascii="Poppins" w:hAnsi="Poppins" w:cs="Poppins"/>
          <w:b/>
          <w:sz w:val="18"/>
          <w:szCs w:val="18"/>
        </w:rPr>
        <w:t>PRODUKTIONSADRESSE</w:t>
      </w:r>
    </w:p>
    <w:p w14:paraId="4F71558C" w14:textId="77777777" w:rsidR="00EC6F1D" w:rsidRPr="00EC6F1D" w:rsidRDefault="00EC6F1D" w:rsidP="00A32BDA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EC6F1D">
        <w:rPr>
          <w:rFonts w:ascii="Poppins" w:hAnsi="Poppins" w:cs="Poppins"/>
          <w:sz w:val="18"/>
          <w:szCs w:val="18"/>
        </w:rPr>
        <w:t>Produktionsselskabets adresse</w:t>
      </w:r>
      <w:r w:rsidRPr="00EC6F1D">
        <w:rPr>
          <w:rFonts w:ascii="Poppins" w:hAnsi="Poppins" w:cs="Poppins"/>
          <w:bCs/>
          <w:sz w:val="18"/>
          <w:szCs w:val="18"/>
        </w:rPr>
        <w:t>, jf. § 4</w:t>
      </w:r>
      <w:r w:rsidRPr="00EC6F1D">
        <w:rPr>
          <w:rFonts w:ascii="Poppins" w:hAnsi="Poppins" w:cs="Poppins"/>
          <w:sz w:val="18"/>
          <w:szCs w:val="18"/>
        </w:rPr>
        <w:t xml:space="preserve">: </w:t>
      </w:r>
      <w:r w:rsidRPr="00EC6F1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produktionsadresse]"/>
            </w:textInput>
          </w:ffData>
        </w:fldChar>
      </w:r>
      <w:r w:rsidRPr="00EC6F1D">
        <w:rPr>
          <w:rFonts w:ascii="Poppins" w:hAnsi="Poppins" w:cs="Poppins"/>
          <w:sz w:val="18"/>
          <w:szCs w:val="18"/>
        </w:rPr>
        <w:instrText xml:space="preserve"> FORMTEXT </w:instrText>
      </w:r>
      <w:r w:rsidRPr="00EC6F1D">
        <w:rPr>
          <w:rFonts w:ascii="Poppins" w:hAnsi="Poppins" w:cs="Poppins"/>
          <w:sz w:val="18"/>
          <w:szCs w:val="18"/>
        </w:rPr>
      </w:r>
      <w:r w:rsidRPr="00EC6F1D">
        <w:rPr>
          <w:rFonts w:ascii="Poppins" w:hAnsi="Poppins" w:cs="Poppins"/>
          <w:sz w:val="18"/>
          <w:szCs w:val="18"/>
        </w:rPr>
        <w:fldChar w:fldCharType="separate"/>
      </w:r>
      <w:r w:rsidRPr="00EC6F1D">
        <w:rPr>
          <w:rFonts w:ascii="Poppins" w:hAnsi="Poppins" w:cs="Poppins"/>
          <w:noProof/>
          <w:sz w:val="18"/>
          <w:szCs w:val="18"/>
        </w:rPr>
        <w:t>[Indsæt produktionsadresse]</w:t>
      </w:r>
      <w:r w:rsidRPr="00EC6F1D">
        <w:rPr>
          <w:rFonts w:ascii="Poppins" w:hAnsi="Poppins" w:cs="Poppins"/>
          <w:sz w:val="18"/>
          <w:szCs w:val="18"/>
        </w:rPr>
        <w:fldChar w:fldCharType="end"/>
      </w:r>
      <w:r w:rsidRPr="00EC6F1D">
        <w:rPr>
          <w:rFonts w:ascii="Poppins" w:hAnsi="Poppins" w:cs="Poppins"/>
          <w:sz w:val="18"/>
          <w:szCs w:val="18"/>
        </w:rPr>
        <w:t>.</w:t>
      </w:r>
    </w:p>
    <w:p w14:paraId="247D946B" w14:textId="77777777" w:rsidR="00E770DF" w:rsidRPr="00EC6F1D" w:rsidRDefault="00E770DF" w:rsidP="00A32BDA">
      <w:pPr>
        <w:spacing w:line="276" w:lineRule="auto"/>
        <w:rPr>
          <w:rFonts w:ascii="Poppins" w:eastAsia="Times New Roman" w:hAnsi="Poppins" w:cs="Poppins"/>
          <w:sz w:val="18"/>
          <w:szCs w:val="18"/>
        </w:rPr>
      </w:pPr>
    </w:p>
    <w:p w14:paraId="4F8DAA2C" w14:textId="3471A722" w:rsidR="00EC6F1D" w:rsidRPr="00EC6F1D" w:rsidRDefault="00EC6F1D" w:rsidP="00A32BDA">
      <w:pPr>
        <w:pStyle w:val="Listeafsnit"/>
        <w:numPr>
          <w:ilvl w:val="0"/>
          <w:numId w:val="3"/>
        </w:numPr>
        <w:spacing w:after="40" w:line="276" w:lineRule="auto"/>
        <w:ind w:left="567" w:hanging="567"/>
        <w:jc w:val="both"/>
        <w:rPr>
          <w:rFonts w:ascii="Poppins" w:hAnsi="Poppins" w:cs="Poppins"/>
          <w:b/>
          <w:sz w:val="18"/>
          <w:szCs w:val="18"/>
        </w:rPr>
      </w:pPr>
      <w:r w:rsidRPr="00EC6F1D">
        <w:rPr>
          <w:rFonts w:ascii="Poppins" w:hAnsi="Poppins" w:cs="Poppins"/>
          <w:b/>
          <w:sz w:val="18"/>
          <w:szCs w:val="18"/>
        </w:rPr>
        <w:t>OPTION</w:t>
      </w:r>
    </w:p>
    <w:p w14:paraId="5040FC4C" w14:textId="2A3AE95C" w:rsidR="00E770DF" w:rsidRPr="00EC6F1D" w:rsidRDefault="00E770DF" w:rsidP="00A32BDA">
      <w:pPr>
        <w:spacing w:line="276" w:lineRule="auto"/>
        <w:rPr>
          <w:rFonts w:ascii="Poppins" w:eastAsia="Times New Roman" w:hAnsi="Poppins" w:cs="Poppins"/>
          <w:sz w:val="18"/>
          <w:szCs w:val="18"/>
        </w:rPr>
      </w:pPr>
      <w:r w:rsidRPr="00EC6F1D">
        <w:rPr>
          <w:rFonts w:ascii="Poppins" w:eastAsia="Times New Roman" w:hAnsi="Poppins" w:cs="Poppins"/>
          <w:sz w:val="18"/>
          <w:szCs w:val="18"/>
        </w:rPr>
        <w:t xml:space="preserve">Producenten kan til enhver tid opsige optionen eller konvertere den til en booking efter gensidig aftale. </w:t>
      </w:r>
      <w:proofErr w:type="gramStart"/>
      <w:r w:rsidRPr="00EC6F1D">
        <w:rPr>
          <w:rFonts w:ascii="Poppins" w:eastAsia="Times New Roman" w:hAnsi="Poppins" w:cs="Poppins"/>
          <w:sz w:val="18"/>
          <w:szCs w:val="18"/>
        </w:rPr>
        <w:t>Såfremt</w:t>
      </w:r>
      <w:proofErr w:type="gramEnd"/>
      <w:r w:rsidRPr="00EC6F1D">
        <w:rPr>
          <w:rFonts w:ascii="Poppins" w:eastAsia="Times New Roman" w:hAnsi="Poppins" w:cs="Poppins"/>
          <w:sz w:val="18"/>
          <w:szCs w:val="18"/>
        </w:rPr>
        <w:t xml:space="preserve"> </w:t>
      </w:r>
      <w:r w:rsidR="004D2013">
        <w:rPr>
          <w:rFonts w:ascii="Poppins" w:eastAsia="Times New Roman" w:hAnsi="Poppins" w:cs="Poppins"/>
          <w:sz w:val="18"/>
          <w:szCs w:val="18"/>
        </w:rPr>
        <w:t>Producenten</w:t>
      </w:r>
      <w:r w:rsidRPr="00EC6F1D">
        <w:rPr>
          <w:rFonts w:ascii="Poppins" w:eastAsia="Times New Roman" w:hAnsi="Poppins" w:cs="Poppins"/>
          <w:sz w:val="18"/>
          <w:szCs w:val="18"/>
        </w:rPr>
        <w:t xml:space="preserve"> ophæver optionen, har medarbejderen ikke ret til kompensation for optionsperioden</w:t>
      </w:r>
      <w:r w:rsidR="00DD6BE8" w:rsidRPr="00EC6F1D">
        <w:rPr>
          <w:rFonts w:ascii="Poppins" w:eastAsia="Times New Roman" w:hAnsi="Poppins" w:cs="Poppins"/>
          <w:sz w:val="18"/>
          <w:szCs w:val="18"/>
        </w:rPr>
        <w:t>.</w:t>
      </w:r>
      <w:r w:rsidRPr="00EC6F1D">
        <w:rPr>
          <w:rFonts w:ascii="Poppins" w:eastAsia="Times New Roman" w:hAnsi="Poppins" w:cs="Poppins"/>
          <w:sz w:val="18"/>
          <w:szCs w:val="18"/>
        </w:rPr>
        <w:t xml:space="preserve"> </w:t>
      </w:r>
    </w:p>
    <w:p w14:paraId="681BD68F" w14:textId="31173B99" w:rsidR="00E770DF" w:rsidRPr="00EC6F1D" w:rsidRDefault="00E770DF" w:rsidP="00A32BDA">
      <w:pPr>
        <w:spacing w:line="276" w:lineRule="auto"/>
        <w:rPr>
          <w:rFonts w:ascii="Poppins" w:eastAsia="Times New Roman" w:hAnsi="Poppins" w:cs="Poppins"/>
          <w:sz w:val="18"/>
          <w:szCs w:val="18"/>
        </w:rPr>
      </w:pPr>
      <w:r w:rsidRPr="00EC6F1D">
        <w:rPr>
          <w:rFonts w:ascii="Poppins" w:eastAsia="Times New Roman" w:hAnsi="Poppins" w:cs="Poppins"/>
          <w:sz w:val="18"/>
          <w:szCs w:val="18"/>
        </w:rPr>
        <w:t xml:space="preserve">Producenten er forpligtet til senest klokken 12 to dage inden første optagedag enten at konvertere optionen til en booking eller opsige optionen. </w:t>
      </w:r>
      <w:r w:rsidR="00EC7750" w:rsidRPr="00EC6F1D">
        <w:rPr>
          <w:rFonts w:ascii="Poppins" w:eastAsia="Times New Roman" w:hAnsi="Poppins" w:cs="Poppins"/>
          <w:sz w:val="18"/>
          <w:szCs w:val="18"/>
        </w:rPr>
        <w:t>Op</w:t>
      </w:r>
      <w:r w:rsidR="00DD6BE8" w:rsidRPr="00EC6F1D">
        <w:rPr>
          <w:rFonts w:ascii="Poppins" w:eastAsia="Times New Roman" w:hAnsi="Poppins" w:cs="Poppins"/>
          <w:sz w:val="18"/>
          <w:szCs w:val="18"/>
        </w:rPr>
        <w:t xml:space="preserve">hæver </w:t>
      </w:r>
      <w:r w:rsidR="004D2013">
        <w:rPr>
          <w:rFonts w:ascii="Poppins" w:eastAsia="Times New Roman" w:hAnsi="Poppins" w:cs="Poppins"/>
          <w:sz w:val="18"/>
          <w:szCs w:val="18"/>
        </w:rPr>
        <w:t>Producenten</w:t>
      </w:r>
      <w:r w:rsidR="00DD6BE8" w:rsidRPr="00EC6F1D">
        <w:rPr>
          <w:rFonts w:ascii="Poppins" w:eastAsia="Times New Roman" w:hAnsi="Poppins" w:cs="Poppins"/>
          <w:sz w:val="18"/>
          <w:szCs w:val="18"/>
        </w:rPr>
        <w:t xml:space="preserve"> ikke</w:t>
      </w:r>
      <w:r w:rsidR="00EC7750" w:rsidRPr="00EC6F1D">
        <w:rPr>
          <w:rFonts w:ascii="Poppins" w:eastAsia="Times New Roman" w:hAnsi="Poppins" w:cs="Poppins"/>
          <w:sz w:val="18"/>
          <w:szCs w:val="18"/>
        </w:rPr>
        <w:t xml:space="preserve"> optionen, </w:t>
      </w:r>
      <w:r w:rsidR="00DD6BE8" w:rsidRPr="00EC6F1D">
        <w:rPr>
          <w:rFonts w:ascii="Poppins" w:eastAsia="Times New Roman" w:hAnsi="Poppins" w:cs="Poppins"/>
          <w:sz w:val="18"/>
          <w:szCs w:val="18"/>
        </w:rPr>
        <w:t>ændres optionen</w:t>
      </w:r>
      <w:r w:rsidR="00EC7750" w:rsidRPr="00EC6F1D">
        <w:rPr>
          <w:rFonts w:ascii="Poppins" w:eastAsia="Times New Roman" w:hAnsi="Poppins" w:cs="Poppins"/>
          <w:sz w:val="18"/>
          <w:szCs w:val="18"/>
        </w:rPr>
        <w:t xml:space="preserve"> automatisk til en booking. </w:t>
      </w:r>
    </w:p>
    <w:p w14:paraId="7F24870E" w14:textId="77777777" w:rsidR="00DD6BE8" w:rsidRPr="00EC6F1D" w:rsidRDefault="00DD6BE8" w:rsidP="00A32BDA">
      <w:pPr>
        <w:spacing w:line="276" w:lineRule="auto"/>
        <w:rPr>
          <w:rFonts w:ascii="Poppins" w:eastAsia="Times New Roman" w:hAnsi="Poppins" w:cs="Poppins"/>
          <w:sz w:val="18"/>
          <w:szCs w:val="18"/>
        </w:rPr>
      </w:pPr>
    </w:p>
    <w:p w14:paraId="7DB6776E" w14:textId="635639DE" w:rsidR="001A5613" w:rsidRDefault="00DD6BE8" w:rsidP="00A32BDA">
      <w:pPr>
        <w:spacing w:line="276" w:lineRule="auto"/>
        <w:rPr>
          <w:rFonts w:ascii="Poppins" w:eastAsia="Times New Roman" w:hAnsi="Poppins" w:cs="Poppins"/>
          <w:sz w:val="18"/>
          <w:szCs w:val="18"/>
        </w:rPr>
      </w:pPr>
      <w:r w:rsidRPr="00EC6F1D">
        <w:rPr>
          <w:rFonts w:ascii="Poppins" w:eastAsia="Times New Roman" w:hAnsi="Poppins" w:cs="Poppins"/>
          <w:sz w:val="18"/>
          <w:szCs w:val="18"/>
        </w:rPr>
        <w:t xml:space="preserve">Får medarbejderen tilbudt et andet job i optionsperioden, skal medarbejderen kontakte </w:t>
      </w:r>
      <w:r w:rsidR="004D2013">
        <w:rPr>
          <w:rFonts w:ascii="Poppins" w:eastAsia="Times New Roman" w:hAnsi="Poppins" w:cs="Poppins"/>
          <w:sz w:val="18"/>
          <w:szCs w:val="18"/>
        </w:rPr>
        <w:t>Producenten</w:t>
      </w:r>
      <w:r w:rsidRPr="00EC6F1D">
        <w:rPr>
          <w:rFonts w:ascii="Poppins" w:eastAsia="Times New Roman" w:hAnsi="Poppins" w:cs="Poppins"/>
          <w:sz w:val="18"/>
          <w:szCs w:val="18"/>
        </w:rPr>
        <w:t xml:space="preserve">, hvis optionen ønskes opsagt. En option er en aftale, der er baseret på tillid producent og medarbejder imellem. </w:t>
      </w:r>
    </w:p>
    <w:p w14:paraId="61E852C0" w14:textId="77777777" w:rsidR="00C94A43" w:rsidRDefault="00C94A43" w:rsidP="00A32BDA">
      <w:pPr>
        <w:spacing w:line="276" w:lineRule="auto"/>
        <w:rPr>
          <w:rFonts w:ascii="Poppins" w:eastAsia="Times New Roman" w:hAnsi="Poppins" w:cs="Poppins"/>
          <w:sz w:val="18"/>
          <w:szCs w:val="18"/>
        </w:rPr>
      </w:pPr>
    </w:p>
    <w:p w14:paraId="33FC1019" w14:textId="69900170" w:rsidR="00C94A43" w:rsidRPr="00C94A43" w:rsidRDefault="00C94A43" w:rsidP="00A32BDA">
      <w:pPr>
        <w:pStyle w:val="Listeafsnit"/>
        <w:numPr>
          <w:ilvl w:val="0"/>
          <w:numId w:val="3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ALMIDELIGE REGLER</w:t>
      </w:r>
    </w:p>
    <w:p w14:paraId="3468DABD" w14:textId="0E022295" w:rsidR="00C94A43" w:rsidRPr="00C94A43" w:rsidRDefault="00C94A43" w:rsidP="00C94A43">
      <w:pPr>
        <w:spacing w:after="40"/>
        <w:jc w:val="both"/>
        <w:rPr>
          <w:rFonts w:ascii="Avenir Next Regular" w:hAnsi="Avenir Next Regular"/>
          <w:i/>
          <w:iCs/>
          <w:sz w:val="16"/>
          <w:szCs w:val="16"/>
        </w:rPr>
      </w:pPr>
      <w:r w:rsidRPr="001C42DD">
        <w:rPr>
          <w:rFonts w:ascii="Poppins" w:hAnsi="Poppins" w:cs="Poppins"/>
          <w:sz w:val="18"/>
          <w:szCs w:val="18"/>
        </w:rPr>
        <w:t xml:space="preserve">I øvrigt henvises til gældende Reklamefilmsoverenskomst mellem FAF og Producentforeningen af 1. januar 2024. </w:t>
      </w:r>
    </w:p>
    <w:p w14:paraId="17621E93" w14:textId="77777777" w:rsidR="00EC6F1D" w:rsidRDefault="00EC6F1D" w:rsidP="00A32BDA">
      <w:pPr>
        <w:spacing w:line="276" w:lineRule="auto"/>
        <w:rPr>
          <w:rFonts w:ascii="Poppins" w:eastAsia="Times New Roman" w:hAnsi="Poppins" w:cs="Poppins"/>
          <w:sz w:val="18"/>
          <w:szCs w:val="18"/>
        </w:rPr>
      </w:pPr>
    </w:p>
    <w:p w14:paraId="00E98607" w14:textId="77777777" w:rsidR="00EC6F1D" w:rsidRPr="001C42DD" w:rsidRDefault="00EC6F1D" w:rsidP="00A32BDA">
      <w:pPr>
        <w:pStyle w:val="Listeafsnit"/>
        <w:numPr>
          <w:ilvl w:val="0"/>
          <w:numId w:val="3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SÆRLIGE AFTALER</w:t>
      </w:r>
      <w:r w:rsidRPr="001C42DD">
        <w:rPr>
          <w:rFonts w:ascii="Poppins" w:hAnsi="Poppins" w:cs="Poppins"/>
          <w:b/>
          <w:sz w:val="18"/>
          <w:szCs w:val="18"/>
        </w:rPr>
        <w:t xml:space="preserve"> </w:t>
      </w:r>
    </w:p>
    <w:p w14:paraId="6596740C" w14:textId="7DF6D8F4" w:rsidR="00EC6F1D" w:rsidRPr="00EC6F1D" w:rsidRDefault="00EC6F1D" w:rsidP="00B740A4">
      <w:pPr>
        <w:pStyle w:val="NormalWeb"/>
        <w:spacing w:before="0" w:beforeAutospacing="0" w:after="0" w:afterAutospacing="0" w:line="276" w:lineRule="auto"/>
      </w:pPr>
      <w:r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eventuel særlig aftale]"/>
            </w:textInput>
          </w:ffData>
        </w:fldChar>
      </w:r>
      <w:r>
        <w:rPr>
          <w:rFonts w:ascii="Poppins" w:hAnsi="Poppins" w:cs="Poppins"/>
          <w:sz w:val="18"/>
          <w:szCs w:val="18"/>
        </w:rPr>
        <w:instrText xml:space="preserve"> FORMTEXT </w:instrText>
      </w:r>
      <w:r>
        <w:rPr>
          <w:rFonts w:ascii="Poppins" w:hAnsi="Poppins" w:cs="Poppins"/>
          <w:sz w:val="18"/>
          <w:szCs w:val="18"/>
        </w:rPr>
      </w:r>
      <w:r>
        <w:rPr>
          <w:rFonts w:ascii="Poppins" w:hAnsi="Poppins" w:cs="Poppins"/>
          <w:sz w:val="18"/>
          <w:szCs w:val="18"/>
        </w:rPr>
        <w:fldChar w:fldCharType="separate"/>
      </w:r>
      <w:r>
        <w:rPr>
          <w:rFonts w:ascii="Poppins" w:hAnsi="Poppins" w:cs="Poppins"/>
          <w:noProof/>
          <w:sz w:val="18"/>
          <w:szCs w:val="18"/>
        </w:rPr>
        <w:t>[Indsæt eventuel særlig aftale]</w:t>
      </w:r>
      <w:r>
        <w:rPr>
          <w:rFonts w:ascii="Poppins" w:hAnsi="Poppins" w:cs="Poppins"/>
          <w:sz w:val="18"/>
          <w:szCs w:val="18"/>
        </w:rPr>
        <w:fldChar w:fldCharType="end"/>
      </w:r>
    </w:p>
    <w:sectPr w:rsidR="00EC6F1D" w:rsidRPr="00EC6F1D" w:rsidSect="00CB6803">
      <w:headerReference w:type="default" r:id="rId12"/>
      <w:footerReference w:type="default" r:id="rId13"/>
      <w:pgSz w:w="11900" w:h="16840"/>
      <w:pgMar w:top="1276" w:right="1694" w:bottom="851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E82A" w14:textId="77777777" w:rsidR="00CB6803" w:rsidRDefault="00CB6803" w:rsidP="00D86EA6">
      <w:r>
        <w:separator/>
      </w:r>
    </w:p>
  </w:endnote>
  <w:endnote w:type="continuationSeparator" w:id="0">
    <w:p w14:paraId="41AC4AEB" w14:textId="77777777" w:rsidR="00CB6803" w:rsidRDefault="00CB6803" w:rsidP="00D8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Next 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FE4E" w14:textId="77777777" w:rsidR="008D71E1" w:rsidRPr="00A32BDA" w:rsidRDefault="008D71E1" w:rsidP="00BC3B6A">
    <w:pPr>
      <w:ind w:firstLine="720"/>
      <w:rPr>
        <w:rFonts w:ascii="Poppins" w:eastAsia="Times New Roman" w:hAnsi="Poppins" w:cs="Poppins"/>
        <w:sz w:val="18"/>
        <w:szCs w:val="18"/>
      </w:rPr>
    </w:pPr>
  </w:p>
  <w:tbl>
    <w:tblPr>
      <w:tblStyle w:val="Tabel-Gitter"/>
      <w:tblW w:w="9464" w:type="dxa"/>
      <w:tblInd w:w="-5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851"/>
      <w:gridCol w:w="4252"/>
    </w:tblGrid>
    <w:tr w:rsidR="00081C93" w:rsidRPr="00A32BDA" w14:paraId="759023A2" w14:textId="77777777" w:rsidTr="00EC6F1D">
      <w:tc>
        <w:tcPr>
          <w:tcW w:w="4361" w:type="dxa"/>
          <w:tcBorders>
            <w:bottom w:val="single" w:sz="4" w:space="0" w:color="auto"/>
          </w:tcBorders>
        </w:tcPr>
        <w:p w14:paraId="3D0B730C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</w:p>
      </w:tc>
      <w:tc>
        <w:tcPr>
          <w:tcW w:w="851" w:type="dxa"/>
        </w:tcPr>
        <w:p w14:paraId="7B49634E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</w:p>
      </w:tc>
      <w:tc>
        <w:tcPr>
          <w:tcW w:w="4252" w:type="dxa"/>
          <w:tcBorders>
            <w:bottom w:val="single" w:sz="4" w:space="0" w:color="auto"/>
          </w:tcBorders>
        </w:tcPr>
        <w:p w14:paraId="4973ABBC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</w:p>
      </w:tc>
    </w:tr>
    <w:tr w:rsidR="00081C93" w:rsidRPr="00A32BDA" w14:paraId="6FCFB5AC" w14:textId="77777777" w:rsidTr="00EC6F1D">
      <w:tc>
        <w:tcPr>
          <w:tcW w:w="4361" w:type="dxa"/>
          <w:tcBorders>
            <w:top w:val="single" w:sz="4" w:space="0" w:color="auto"/>
          </w:tcBorders>
        </w:tcPr>
        <w:p w14:paraId="35B403F9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  <w:lang w:val="en-US"/>
            </w:rPr>
          </w:pPr>
          <w:r w:rsidRPr="00A32BDA">
            <w:rPr>
              <w:rFonts w:ascii="Poppins" w:hAnsi="Poppins" w:cs="Poppins"/>
              <w:sz w:val="18"/>
              <w:szCs w:val="18"/>
            </w:rPr>
            <w:t>Sted, dato</w:t>
          </w:r>
        </w:p>
      </w:tc>
      <w:tc>
        <w:tcPr>
          <w:tcW w:w="851" w:type="dxa"/>
        </w:tcPr>
        <w:p w14:paraId="560946B1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</w:p>
      </w:tc>
      <w:tc>
        <w:tcPr>
          <w:tcW w:w="4252" w:type="dxa"/>
          <w:tcBorders>
            <w:top w:val="single" w:sz="4" w:space="0" w:color="auto"/>
          </w:tcBorders>
        </w:tcPr>
        <w:p w14:paraId="3CE9C8F8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  <w:lang w:val="en-US"/>
            </w:rPr>
          </w:pPr>
          <w:r w:rsidRPr="00A32BDA">
            <w:rPr>
              <w:rFonts w:ascii="Poppins" w:hAnsi="Poppins" w:cs="Poppins"/>
              <w:sz w:val="18"/>
              <w:szCs w:val="18"/>
            </w:rPr>
            <w:t>Sted, dato</w:t>
          </w:r>
        </w:p>
      </w:tc>
    </w:tr>
    <w:tr w:rsidR="00081C93" w:rsidRPr="00A32BDA" w14:paraId="32419F1B" w14:textId="77777777" w:rsidTr="00EC6F1D">
      <w:tc>
        <w:tcPr>
          <w:tcW w:w="4361" w:type="dxa"/>
          <w:tcBorders>
            <w:bottom w:val="single" w:sz="4" w:space="0" w:color="auto"/>
          </w:tcBorders>
        </w:tcPr>
        <w:p w14:paraId="0E7970B0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</w:p>
      </w:tc>
      <w:tc>
        <w:tcPr>
          <w:tcW w:w="851" w:type="dxa"/>
        </w:tcPr>
        <w:p w14:paraId="63E4C44F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</w:p>
      </w:tc>
      <w:tc>
        <w:tcPr>
          <w:tcW w:w="4252" w:type="dxa"/>
          <w:tcBorders>
            <w:bottom w:val="single" w:sz="4" w:space="0" w:color="auto"/>
          </w:tcBorders>
        </w:tcPr>
        <w:p w14:paraId="5A4C09A0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</w:p>
        <w:p w14:paraId="321A33CA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</w:p>
      </w:tc>
    </w:tr>
    <w:tr w:rsidR="00081C93" w:rsidRPr="00A32BDA" w14:paraId="57BE0641" w14:textId="77777777" w:rsidTr="00EC6F1D">
      <w:tc>
        <w:tcPr>
          <w:tcW w:w="4361" w:type="dxa"/>
          <w:tcBorders>
            <w:top w:val="single" w:sz="4" w:space="0" w:color="auto"/>
          </w:tcBorders>
        </w:tcPr>
        <w:p w14:paraId="1A8196AB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  <w:r w:rsidRPr="00A32BDA">
            <w:rPr>
              <w:rFonts w:ascii="Poppins" w:hAnsi="Poppins" w:cs="Poppins"/>
              <w:sz w:val="18"/>
              <w:szCs w:val="18"/>
            </w:rPr>
            <w:t>Producenten</w:t>
          </w:r>
        </w:p>
      </w:tc>
      <w:tc>
        <w:tcPr>
          <w:tcW w:w="851" w:type="dxa"/>
        </w:tcPr>
        <w:p w14:paraId="787DD903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</w:p>
      </w:tc>
      <w:tc>
        <w:tcPr>
          <w:tcW w:w="4252" w:type="dxa"/>
          <w:tcBorders>
            <w:top w:val="single" w:sz="4" w:space="0" w:color="auto"/>
          </w:tcBorders>
        </w:tcPr>
        <w:p w14:paraId="0EFB3F74" w14:textId="77777777" w:rsidR="00081C93" w:rsidRPr="00A32BDA" w:rsidRDefault="00081C93" w:rsidP="00081C93">
          <w:pPr>
            <w:rPr>
              <w:rFonts w:ascii="Poppins" w:hAnsi="Poppins" w:cs="Poppins"/>
              <w:sz w:val="18"/>
              <w:szCs w:val="18"/>
            </w:rPr>
          </w:pPr>
          <w:r w:rsidRPr="00A32BDA">
            <w:rPr>
              <w:rFonts w:ascii="Poppins" w:hAnsi="Poppins" w:cs="Poppins"/>
              <w:sz w:val="18"/>
              <w:szCs w:val="18"/>
            </w:rPr>
            <w:t>Medarbejderen</w:t>
          </w:r>
        </w:p>
      </w:tc>
    </w:tr>
  </w:tbl>
  <w:p w14:paraId="68B89743" w14:textId="3A3EA591" w:rsidR="00B848B3" w:rsidRPr="00A32BDA" w:rsidRDefault="00A32BDA" w:rsidP="00A32BDA">
    <w:pPr>
      <w:ind w:left="7200"/>
      <w:rPr>
        <w:rFonts w:ascii="Poppins" w:eastAsia="Times New Roman" w:hAnsi="Poppins" w:cs="Poppins"/>
        <w:sz w:val="20"/>
        <w:szCs w:val="20"/>
      </w:rPr>
    </w:pPr>
    <w:r w:rsidRPr="00A32BDA">
      <w:rPr>
        <w:rFonts w:ascii="Poppins" w:eastAsia="Times New Roman" w:hAnsi="Poppins" w:cs="Poppins"/>
        <w:sz w:val="20"/>
        <w:szCs w:val="20"/>
      </w:rPr>
      <w:t xml:space="preserve">Side </w:t>
    </w:r>
    <w:r w:rsidRPr="00A32BDA">
      <w:rPr>
        <w:rFonts w:ascii="Poppins" w:eastAsia="Times New Roman" w:hAnsi="Poppins" w:cs="Poppins"/>
        <w:sz w:val="20"/>
        <w:szCs w:val="20"/>
      </w:rPr>
      <w:fldChar w:fldCharType="begin"/>
    </w:r>
    <w:r w:rsidRPr="00A32BDA">
      <w:rPr>
        <w:rFonts w:ascii="Poppins" w:eastAsia="Times New Roman" w:hAnsi="Poppins" w:cs="Poppins"/>
        <w:sz w:val="20"/>
        <w:szCs w:val="20"/>
      </w:rPr>
      <w:instrText xml:space="preserve"> PAGE </w:instrText>
    </w:r>
    <w:r w:rsidRPr="00A32BDA">
      <w:rPr>
        <w:rFonts w:ascii="Poppins" w:eastAsia="Times New Roman" w:hAnsi="Poppins" w:cs="Poppins"/>
        <w:sz w:val="20"/>
        <w:szCs w:val="20"/>
      </w:rPr>
      <w:fldChar w:fldCharType="separate"/>
    </w:r>
    <w:r w:rsidRPr="00A32BDA">
      <w:rPr>
        <w:rFonts w:ascii="Poppins" w:eastAsia="Times New Roman" w:hAnsi="Poppins" w:cs="Poppins"/>
        <w:noProof/>
        <w:sz w:val="20"/>
        <w:szCs w:val="20"/>
      </w:rPr>
      <w:t>2</w:t>
    </w:r>
    <w:r w:rsidRPr="00A32BDA">
      <w:rPr>
        <w:rFonts w:ascii="Poppins" w:eastAsia="Times New Roman" w:hAnsi="Poppins" w:cs="Poppins"/>
        <w:sz w:val="20"/>
        <w:szCs w:val="20"/>
      </w:rPr>
      <w:fldChar w:fldCharType="end"/>
    </w:r>
    <w:r w:rsidRPr="00A32BDA">
      <w:rPr>
        <w:rFonts w:ascii="Poppins" w:eastAsia="Times New Roman" w:hAnsi="Poppins" w:cs="Poppins"/>
        <w:sz w:val="20"/>
        <w:szCs w:val="20"/>
      </w:rPr>
      <w:t xml:space="preserve"> af </w:t>
    </w:r>
    <w:r w:rsidRPr="00A32BDA">
      <w:rPr>
        <w:rFonts w:ascii="Poppins" w:eastAsia="Times New Roman" w:hAnsi="Poppins" w:cs="Poppins"/>
        <w:sz w:val="20"/>
        <w:szCs w:val="20"/>
      </w:rPr>
      <w:fldChar w:fldCharType="begin"/>
    </w:r>
    <w:r w:rsidRPr="00A32BDA">
      <w:rPr>
        <w:rFonts w:ascii="Poppins" w:eastAsia="Times New Roman" w:hAnsi="Poppins" w:cs="Poppins"/>
        <w:sz w:val="20"/>
        <w:szCs w:val="20"/>
      </w:rPr>
      <w:instrText xml:space="preserve"> NUMPAGES </w:instrText>
    </w:r>
    <w:r w:rsidRPr="00A32BDA">
      <w:rPr>
        <w:rFonts w:ascii="Poppins" w:eastAsia="Times New Roman" w:hAnsi="Poppins" w:cs="Poppins"/>
        <w:sz w:val="20"/>
        <w:szCs w:val="20"/>
      </w:rPr>
      <w:fldChar w:fldCharType="separate"/>
    </w:r>
    <w:r w:rsidRPr="00A32BDA">
      <w:rPr>
        <w:rFonts w:ascii="Poppins" w:eastAsia="Times New Roman" w:hAnsi="Poppins" w:cs="Poppins"/>
        <w:noProof/>
        <w:sz w:val="20"/>
        <w:szCs w:val="20"/>
      </w:rPr>
      <w:t>2</w:t>
    </w:r>
    <w:r w:rsidRPr="00A32BDA">
      <w:rPr>
        <w:rFonts w:ascii="Poppins" w:eastAsia="Times New Roman" w:hAnsi="Poppins" w:cs="Poppi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2AB1" w14:textId="77777777" w:rsidR="00CB6803" w:rsidRDefault="00CB6803" w:rsidP="00D86EA6">
      <w:r>
        <w:separator/>
      </w:r>
    </w:p>
  </w:footnote>
  <w:footnote w:type="continuationSeparator" w:id="0">
    <w:p w14:paraId="0E9F0B69" w14:textId="77777777" w:rsidR="00CB6803" w:rsidRDefault="00CB6803" w:rsidP="00D8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CAB5" w14:textId="30C1F600" w:rsidR="008D71E1" w:rsidRPr="004F5856" w:rsidRDefault="00B740CB" w:rsidP="00C247C2">
    <w:pPr>
      <w:rPr>
        <w:rFonts w:ascii="Avenir Next" w:hAnsi="Avenir Next"/>
        <w:b/>
        <w:sz w:val="28"/>
        <w:szCs w:val="28"/>
      </w:rPr>
    </w:pPr>
    <w:r w:rsidRPr="004F5856">
      <w:rPr>
        <w:rFonts w:ascii="Avenir Next" w:hAnsi="Avenir Next"/>
        <w:b/>
        <w:sz w:val="28"/>
        <w:szCs w:val="28"/>
      </w:rPr>
      <w:t xml:space="preserve">STANDARDKONTRAKT </w:t>
    </w:r>
    <w:r w:rsidR="004F5856" w:rsidRPr="004F5856">
      <w:rPr>
        <w:rFonts w:ascii="Avenir Next" w:hAnsi="Avenir Next"/>
        <w:b/>
        <w:sz w:val="28"/>
        <w:szCs w:val="28"/>
      </w:rPr>
      <w:t>TIL</w:t>
    </w:r>
    <w:r w:rsidR="00EC7750" w:rsidRPr="004F5856">
      <w:rPr>
        <w:rFonts w:ascii="Avenir Next" w:hAnsi="Avenir Next"/>
        <w:b/>
        <w:sz w:val="28"/>
        <w:szCs w:val="28"/>
      </w:rPr>
      <w:t xml:space="preserve"> OPTION PÅ REKLAMEFILM</w:t>
    </w:r>
  </w:p>
  <w:p w14:paraId="2E1F64BC" w14:textId="77777777" w:rsidR="008D71E1" w:rsidRPr="00512CB1" w:rsidRDefault="008D71E1" w:rsidP="00D86EA6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781"/>
      </w:tabs>
      <w:jc w:val="both"/>
      <w:rPr>
        <w:rFonts w:ascii="Helvetica" w:hAnsi="Helvetica" w:cs="Helvetica"/>
        <w:b/>
      </w:rPr>
    </w:pPr>
  </w:p>
  <w:p w14:paraId="0568581E" w14:textId="77777777" w:rsidR="008D71E1" w:rsidRPr="00512CB1" w:rsidRDefault="008D71E1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A82EF3"/>
    <w:multiLevelType w:val="hybridMultilevel"/>
    <w:tmpl w:val="A5961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E3B21"/>
    <w:multiLevelType w:val="multilevel"/>
    <w:tmpl w:val="3CD0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445513">
    <w:abstractNumId w:val="0"/>
  </w:num>
  <w:num w:numId="2" w16cid:durableId="1065957850">
    <w:abstractNumId w:val="2"/>
  </w:num>
  <w:num w:numId="3" w16cid:durableId="139816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A6"/>
    <w:rsid w:val="000261B0"/>
    <w:rsid w:val="00027513"/>
    <w:rsid w:val="00046BB8"/>
    <w:rsid w:val="00046D0A"/>
    <w:rsid w:val="000500A6"/>
    <w:rsid w:val="000652A4"/>
    <w:rsid w:val="00075B46"/>
    <w:rsid w:val="00077F68"/>
    <w:rsid w:val="00081C93"/>
    <w:rsid w:val="0008387E"/>
    <w:rsid w:val="00086FE2"/>
    <w:rsid w:val="00087695"/>
    <w:rsid w:val="000A4FD6"/>
    <w:rsid w:val="000B40ED"/>
    <w:rsid w:val="000B4AA3"/>
    <w:rsid w:val="001211E5"/>
    <w:rsid w:val="001312A9"/>
    <w:rsid w:val="00152EE8"/>
    <w:rsid w:val="00166F76"/>
    <w:rsid w:val="00192370"/>
    <w:rsid w:val="001A5613"/>
    <w:rsid w:val="001C1E81"/>
    <w:rsid w:val="001E549D"/>
    <w:rsid w:val="0022079A"/>
    <w:rsid w:val="002274D3"/>
    <w:rsid w:val="00230A56"/>
    <w:rsid w:val="00240375"/>
    <w:rsid w:val="002562B7"/>
    <w:rsid w:val="00257E2F"/>
    <w:rsid w:val="002628D3"/>
    <w:rsid w:val="00272FD1"/>
    <w:rsid w:val="00283864"/>
    <w:rsid w:val="0028620C"/>
    <w:rsid w:val="002A6833"/>
    <w:rsid w:val="002B2086"/>
    <w:rsid w:val="002B54FB"/>
    <w:rsid w:val="002C6824"/>
    <w:rsid w:val="002D25D2"/>
    <w:rsid w:val="00303209"/>
    <w:rsid w:val="0033258A"/>
    <w:rsid w:val="00351EC2"/>
    <w:rsid w:val="00395449"/>
    <w:rsid w:val="003A7595"/>
    <w:rsid w:val="003B74B1"/>
    <w:rsid w:val="003C52DC"/>
    <w:rsid w:val="003F6DAD"/>
    <w:rsid w:val="0045442F"/>
    <w:rsid w:val="00455C31"/>
    <w:rsid w:val="00486CAD"/>
    <w:rsid w:val="004964CF"/>
    <w:rsid w:val="004D2013"/>
    <w:rsid w:val="004E41D0"/>
    <w:rsid w:val="004E625F"/>
    <w:rsid w:val="004F5856"/>
    <w:rsid w:val="00512CB1"/>
    <w:rsid w:val="00533F16"/>
    <w:rsid w:val="00563EAB"/>
    <w:rsid w:val="0057413E"/>
    <w:rsid w:val="0059192A"/>
    <w:rsid w:val="005A47A7"/>
    <w:rsid w:val="005C517E"/>
    <w:rsid w:val="005D231D"/>
    <w:rsid w:val="005D4C59"/>
    <w:rsid w:val="005D5E16"/>
    <w:rsid w:val="005F7527"/>
    <w:rsid w:val="006124F7"/>
    <w:rsid w:val="00617C40"/>
    <w:rsid w:val="00632E96"/>
    <w:rsid w:val="00654A64"/>
    <w:rsid w:val="0066351C"/>
    <w:rsid w:val="00665559"/>
    <w:rsid w:val="00671806"/>
    <w:rsid w:val="006C5F15"/>
    <w:rsid w:val="006D5854"/>
    <w:rsid w:val="006D6307"/>
    <w:rsid w:val="006E3098"/>
    <w:rsid w:val="006E3354"/>
    <w:rsid w:val="006F324C"/>
    <w:rsid w:val="0072380E"/>
    <w:rsid w:val="00724F84"/>
    <w:rsid w:val="00733D33"/>
    <w:rsid w:val="0073442C"/>
    <w:rsid w:val="00782C94"/>
    <w:rsid w:val="007A3879"/>
    <w:rsid w:val="007B22D3"/>
    <w:rsid w:val="007C5553"/>
    <w:rsid w:val="007E0F46"/>
    <w:rsid w:val="008040CB"/>
    <w:rsid w:val="008061C7"/>
    <w:rsid w:val="00806A2C"/>
    <w:rsid w:val="00825339"/>
    <w:rsid w:val="00846462"/>
    <w:rsid w:val="00884A5C"/>
    <w:rsid w:val="00893E00"/>
    <w:rsid w:val="008B4CE8"/>
    <w:rsid w:val="008B5FB8"/>
    <w:rsid w:val="008B7624"/>
    <w:rsid w:val="008C46DC"/>
    <w:rsid w:val="008D71E1"/>
    <w:rsid w:val="008E4AA5"/>
    <w:rsid w:val="008E58FA"/>
    <w:rsid w:val="008E7EEF"/>
    <w:rsid w:val="00902003"/>
    <w:rsid w:val="00947767"/>
    <w:rsid w:val="009665F6"/>
    <w:rsid w:val="009B5B82"/>
    <w:rsid w:val="009C011D"/>
    <w:rsid w:val="009C307D"/>
    <w:rsid w:val="009C7B9A"/>
    <w:rsid w:val="009F7842"/>
    <w:rsid w:val="00A06A58"/>
    <w:rsid w:val="00A2653F"/>
    <w:rsid w:val="00A32BDA"/>
    <w:rsid w:val="00A616AA"/>
    <w:rsid w:val="00A73174"/>
    <w:rsid w:val="00B17481"/>
    <w:rsid w:val="00B727AE"/>
    <w:rsid w:val="00B740A4"/>
    <w:rsid w:val="00B740CB"/>
    <w:rsid w:val="00B848B3"/>
    <w:rsid w:val="00B95947"/>
    <w:rsid w:val="00BA0FC4"/>
    <w:rsid w:val="00BB09D3"/>
    <w:rsid w:val="00BC3B6A"/>
    <w:rsid w:val="00BF41F6"/>
    <w:rsid w:val="00C00C4F"/>
    <w:rsid w:val="00C115D2"/>
    <w:rsid w:val="00C247C2"/>
    <w:rsid w:val="00C27E18"/>
    <w:rsid w:val="00C52F89"/>
    <w:rsid w:val="00C81331"/>
    <w:rsid w:val="00C94A43"/>
    <w:rsid w:val="00CB6803"/>
    <w:rsid w:val="00CD1DD6"/>
    <w:rsid w:val="00CF4ADB"/>
    <w:rsid w:val="00D16937"/>
    <w:rsid w:val="00D27396"/>
    <w:rsid w:val="00D43B76"/>
    <w:rsid w:val="00D44325"/>
    <w:rsid w:val="00D5121A"/>
    <w:rsid w:val="00D64BC7"/>
    <w:rsid w:val="00D739F8"/>
    <w:rsid w:val="00D77B2F"/>
    <w:rsid w:val="00D77C52"/>
    <w:rsid w:val="00D86EA6"/>
    <w:rsid w:val="00D966BE"/>
    <w:rsid w:val="00DD6BE8"/>
    <w:rsid w:val="00DD7A5E"/>
    <w:rsid w:val="00DF2353"/>
    <w:rsid w:val="00DF396A"/>
    <w:rsid w:val="00E1622F"/>
    <w:rsid w:val="00E57CD7"/>
    <w:rsid w:val="00E603F9"/>
    <w:rsid w:val="00E770DF"/>
    <w:rsid w:val="00E85EB6"/>
    <w:rsid w:val="00E875C4"/>
    <w:rsid w:val="00EA0CDB"/>
    <w:rsid w:val="00EB5E65"/>
    <w:rsid w:val="00EC6F1D"/>
    <w:rsid w:val="00EC7750"/>
    <w:rsid w:val="00ED02EE"/>
    <w:rsid w:val="00EE6E98"/>
    <w:rsid w:val="00EF0049"/>
    <w:rsid w:val="00F0480E"/>
    <w:rsid w:val="00F05584"/>
    <w:rsid w:val="00F0638D"/>
    <w:rsid w:val="00F07098"/>
    <w:rsid w:val="00F16518"/>
    <w:rsid w:val="00F442B0"/>
    <w:rsid w:val="00F52773"/>
    <w:rsid w:val="00F664A4"/>
    <w:rsid w:val="00F94131"/>
    <w:rsid w:val="00FA7FFB"/>
    <w:rsid w:val="00FE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7BE9FD"/>
  <w15:docId w15:val="{0B6194F1-33B9-4446-9603-9CFC63B2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07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6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6E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D86EA6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EA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EA6"/>
    <w:rPr>
      <w:rFonts w:ascii="Lucida Grande" w:hAnsi="Lucida Grande" w:cs="Lucida Grande"/>
      <w:sz w:val="18"/>
      <w:szCs w:val="18"/>
      <w:lang w:eastAsia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86EA6"/>
    <w:pPr>
      <w:spacing w:before="120"/>
    </w:pPr>
    <w:rPr>
      <w:rFonts w:asciiTheme="minorHAnsi" w:hAnsiTheme="minorHAnsi"/>
      <w:b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86EA6"/>
    <w:pPr>
      <w:ind w:left="240"/>
    </w:pPr>
    <w:rPr>
      <w:rFonts w:asciiTheme="minorHAnsi" w:hAnsiTheme="minorHAnsi"/>
      <w:b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86EA6"/>
    <w:pPr>
      <w:ind w:left="480"/>
    </w:pPr>
    <w:rPr>
      <w:rFonts w:asciiTheme="minorHAnsi" w:hAnsiTheme="minorHAnsi"/>
      <w:sz w:val="22"/>
      <w:szCs w:val="22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86EA6"/>
    <w:pPr>
      <w:ind w:left="720"/>
    </w:pPr>
    <w:rPr>
      <w:rFonts w:asciiTheme="minorHAnsi" w:hAnsi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86EA6"/>
    <w:pPr>
      <w:ind w:left="960"/>
    </w:pPr>
    <w:rPr>
      <w:rFonts w:asciiTheme="minorHAnsi" w:hAnsi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86EA6"/>
    <w:pPr>
      <w:ind w:left="1200"/>
    </w:pPr>
    <w:rPr>
      <w:rFonts w:asciiTheme="minorHAnsi" w:hAnsi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86EA6"/>
    <w:pPr>
      <w:ind w:left="1440"/>
    </w:pPr>
    <w:rPr>
      <w:rFonts w:asciiTheme="minorHAnsi" w:hAnsi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86EA6"/>
    <w:pPr>
      <w:ind w:left="1680"/>
    </w:pPr>
    <w:rPr>
      <w:rFonts w:asciiTheme="minorHAnsi" w:hAnsi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86EA6"/>
    <w:pPr>
      <w:ind w:left="1920"/>
    </w:pPr>
    <w:rPr>
      <w:rFonts w:asciiTheme="minorHAnsi" w:hAnsiTheme="minorHAnsi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D86EA6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86EA6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86EA6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86EA6"/>
    <w:rPr>
      <w:sz w:val="24"/>
      <w:szCs w:val="24"/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6E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6EA6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Kraftighenvisning">
    <w:name w:val="Intense Reference"/>
    <w:basedOn w:val="Standardskrifttypeiafsnit"/>
    <w:uiPriority w:val="32"/>
    <w:qFormat/>
    <w:rsid w:val="00D86EA6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D86EA6"/>
    <w:rPr>
      <w:b/>
      <w:bCs/>
      <w:smallCaps/>
      <w:spacing w:val="5"/>
    </w:rPr>
  </w:style>
  <w:style w:type="character" w:styleId="Svagfremhvning">
    <w:name w:val="Subtle Emphasis"/>
    <w:basedOn w:val="Standardskrifttypeiafsnit"/>
    <w:uiPriority w:val="19"/>
    <w:qFormat/>
    <w:rsid w:val="00D86EA6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654A64"/>
    <w:rPr>
      <w:sz w:val="24"/>
      <w:szCs w:val="24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654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5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el-Gitter">
    <w:name w:val="Table Grid"/>
    <w:basedOn w:val="Tabel-Normal"/>
    <w:uiPriority w:val="59"/>
    <w:rsid w:val="009F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D71E1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3C52DC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23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D231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D231D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23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231D"/>
    <w:rPr>
      <w:b/>
      <w:bCs/>
      <w:lang w:eastAsia="en-US"/>
    </w:rPr>
  </w:style>
  <w:style w:type="paragraph" w:styleId="Korrektur">
    <w:name w:val="Revision"/>
    <w:hidden/>
    <w:uiPriority w:val="99"/>
    <w:semiHidden/>
    <w:rsid w:val="00EC7750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C6F1D"/>
    <w:pPr>
      <w:spacing w:before="100" w:beforeAutospacing="1" w:after="100" w:afterAutospacing="1"/>
    </w:pPr>
    <w:rPr>
      <w:rFonts w:eastAsia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1d328-3096-471a-b390-630f91c0db48">
      <Terms xmlns="http://schemas.microsoft.com/office/infopath/2007/PartnerControls"/>
    </lcf76f155ced4ddcb4097134ff3c332f>
    <TaxCatchAll xmlns="53d2f3c6-f12f-441a-8bd4-f4d0cd93008d" xsi:nil="true"/>
    <_dlc_DocId xmlns="53d2f3c6-f12f-441a-8bd4-f4d0cd93008d">UCJMPZYK6QTR-38004024-181543</_dlc_DocId>
    <_dlc_DocIdUrl xmlns="53d2f3c6-f12f-441a-8bd4-f4d0cd93008d">
      <Url>https://filmtv.sharepoint.com/sites/FAFDS/_layouts/15/DocIdRedir.aspx?ID=UCJMPZYK6QTR-38004024-181543</Url>
      <Description>UCJMPZYK6QTR-38004024-181543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BBCD3905B66439C1922201A832529" ma:contentTypeVersion="15" ma:contentTypeDescription="Opret et nyt dokument." ma:contentTypeScope="" ma:versionID="938f8565ea39e2daeb91722d88fcae48">
  <xsd:schema xmlns:xsd="http://www.w3.org/2001/XMLSchema" xmlns:xs="http://www.w3.org/2001/XMLSchema" xmlns:p="http://schemas.microsoft.com/office/2006/metadata/properties" xmlns:ns2="53d2f3c6-f12f-441a-8bd4-f4d0cd93008d" xmlns:ns3="7ef1d328-3096-471a-b390-630f91c0db48" targetNamespace="http://schemas.microsoft.com/office/2006/metadata/properties" ma:root="true" ma:fieldsID="952c26c621a93959e554ddf6d7581dff" ns2:_="" ns3:_="">
    <xsd:import namespace="53d2f3c6-f12f-441a-8bd4-f4d0cd93008d"/>
    <xsd:import namespace="7ef1d328-3096-471a-b390-630f91c0db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2f3c6-f12f-441a-8bd4-f4d0cd9300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c102d1-26ec-403f-9865-8fa6aaf24969}" ma:internalName="TaxCatchAll" ma:showField="CatchAllData" ma:web="53d2f3c6-f12f-441a-8bd4-f4d0cd930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1d328-3096-471a-b390-630f91c0d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447d1254-25a3-4da4-93d5-456f5afdf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E4872-F635-44BA-A387-EE02F4ECE3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40D0BB-DDFE-4010-8E60-D747093DE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8C589-4408-9940-8709-1474F93D0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E49B3C-F01D-4DB8-9523-2A40F9334B4E}">
  <ds:schemaRefs>
    <ds:schemaRef ds:uri="http://schemas.microsoft.com/office/2006/metadata/properties"/>
    <ds:schemaRef ds:uri="http://schemas.microsoft.com/office/infopath/2007/PartnerControls"/>
    <ds:schemaRef ds:uri="7ef1d328-3096-471a-b390-630f91c0db48"/>
    <ds:schemaRef ds:uri="53d2f3c6-f12f-441a-8bd4-f4d0cd93008d"/>
  </ds:schemaRefs>
</ds:datastoreItem>
</file>

<file path=customXml/itemProps5.xml><?xml version="1.0" encoding="utf-8"?>
<ds:datastoreItem xmlns:ds="http://schemas.openxmlformats.org/officeDocument/2006/customXml" ds:itemID="{FCFE580E-71DA-4028-8BA2-9E020D047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2f3c6-f12f-441a-8bd4-f4d0cd93008d"/>
    <ds:schemaRef ds:uri="7ef1d328-3096-471a-b390-630f91c0d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Cantor</dc:creator>
  <cp:keywords/>
  <dc:description/>
  <cp:lastModifiedBy>Zia Hammer</cp:lastModifiedBy>
  <cp:revision>10</cp:revision>
  <cp:lastPrinted>2024-02-28T12:15:00Z</cp:lastPrinted>
  <dcterms:created xsi:type="dcterms:W3CDTF">2024-04-09T07:53:00Z</dcterms:created>
  <dcterms:modified xsi:type="dcterms:W3CDTF">2024-04-23T11:27:00Z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0x01010099EBBCD3905B66439C1922201A832529</vt:lpwstr>
  </property>
  <property fmtid="{D5CDD505-2E9C-101B-9397-08002B2CF9AE}" pid="3" name="_dlc_DocIdItemGuid">
    <vt:lpwstr>91f801ee-450f-4289-8525-7ee285a20dab</vt:lpwstr>
  </property>
  <property fmtid="{D5CDD505-2E9C-101B-9397-08002B2CF9AE}" pid="4" name="MediaServiceImageTags">
    <vt:lpwstr/>
  </property>
</Properties>
</file>